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1217"/>
        <w:gridCol w:w="2518"/>
        <w:gridCol w:w="4243"/>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Instructions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Spelling Stones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Rocks, paint or sharpie, paint brush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Draw or paint the alphabet onto the rocks. Have your student use the rocks to spell out different sight words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Hangman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Paper and pen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Think of a site word. Draw spaces that represent each letter in word on the paper. Have your child guess the word, one letter at a time. Incorrect guesses result in a hangman being drawn. Repeat the process allowing your student to think of the word and you guess.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Charades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A list of people, actions or concepts related to different subjects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Have your student stand in front of the family and act out a word from your list (no speaking allowed). The family will try to guess the word. Switch with different family members.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Scatter-gories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Paper, pens/pencils, topics (earth and space: rocks, landforms, weather, solar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Select a category (earth and space) and have them write the categories on their paper. Then choose a letter A-Z at random. Give your student 1-2 minutes to think of a word for each category, beginning with that letter. Once time is up give points for answers. Repeat the game with different letters.</w:t>
            </w:r>
          </w:p>
          <w:p w:rsidR="00A77B3E" w:rsidRDefault="00CD62E0">
            <w:pPr>
              <w:widowControl w:val="0"/>
              <w:spacing w:line="240" w:lineRule="auto"/>
            </w:pPr>
            <w:r>
              <w:t>Example: Letter M- Topic: Earth and Space</w:t>
            </w:r>
          </w:p>
          <w:p w:rsidR="00A77B3E" w:rsidRDefault="00CD62E0">
            <w:pPr>
              <w:widowControl w:val="0"/>
              <w:spacing w:line="240" w:lineRule="auto"/>
            </w:pPr>
            <w:r>
              <w:t>Rocks: Metamorphic</w:t>
            </w:r>
          </w:p>
          <w:p w:rsidR="00A77B3E" w:rsidRDefault="00CD62E0">
            <w:pPr>
              <w:widowControl w:val="0"/>
              <w:spacing w:line="240" w:lineRule="auto"/>
            </w:pPr>
            <w:r>
              <w:t>Landforms: Mountains</w:t>
            </w:r>
          </w:p>
          <w:p w:rsidR="00A77B3E" w:rsidRDefault="00CD62E0">
            <w:pPr>
              <w:widowControl w:val="0"/>
              <w:spacing w:line="240" w:lineRule="auto"/>
            </w:pPr>
            <w:r>
              <w:t>Weather: Mist</w:t>
            </w:r>
          </w:p>
          <w:p w:rsidR="00A77B3E" w:rsidRDefault="00CD62E0">
            <w:pPr>
              <w:widowControl w:val="0"/>
              <w:spacing w:line="240" w:lineRule="auto"/>
            </w:pPr>
            <w:r>
              <w:t>Solar System: Mars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Bingo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Paper, pen/pencil, subject specific terms or concepts (numbers, key words, historical figures)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Draw a 6 x 6 grid on the paper. Then select 6 words or images from your list to draw/write in their grid. Randomly select a word from the list to describe and students must guess the word in order to cross it off on their grid (if present). Continue describing different words until your student successfully completes their grid and should bingo.</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 xml:space="preserve">Hot </w:t>
            </w:r>
            <w:r>
              <w:lastRenderedPageBreak/>
              <w:t>Potato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lastRenderedPageBreak/>
              <w:t xml:space="preserve">Ball, soft toy, object to </w:t>
            </w:r>
            <w:r>
              <w:lastRenderedPageBreak/>
              <w:t>pass around. List of subject specific themes (numbers- prime, composite, rational, fractions, decimals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lastRenderedPageBreak/>
              <w:t xml:space="preserve">Have one person start with the object. </w:t>
            </w:r>
            <w:r>
              <w:lastRenderedPageBreak/>
              <w:t xml:space="preserve">Name the title or theme </w:t>
            </w:r>
            <w:r w:rsidR="004B2546">
              <w:t>ex-prime</w:t>
            </w:r>
            <w:r>
              <w:t xml:space="preserve"> numbers. Set a timer and pass the object after naming a prime number. Continue to pass before the timer runs out. The last person with the “potato” is out.</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lastRenderedPageBreak/>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Pictionary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Paper, pen/pencil, list of subject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rPr>
                <w:shd w:val="solid" w:color="FFFFFF" w:fill="FFFFFF"/>
              </w:rPr>
              <w:t>One person starts and they must draw the subject-related concept drawn from the concepts, within a given time (30 seconds – 2 minutes). The rest of the family must then guess what he/she is drawing. The game repeats until every family member has had a turn/there are no more words on your list.</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I Know a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Ball, small 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 xml:space="preserve">Begin by saying “I know a word that starts with the same sound you hear at the beginning of butterfly”. When a family member tells you a word that starts with “B” toss them the ball. Have them toss the ball to someone else who says a word that starts with B. Pass the ball around until you </w:t>
            </w:r>
            <w:r w:rsidR="004B2546">
              <w:t>cannot</w:t>
            </w:r>
            <w:r>
              <w:t xml:space="preserve"> think of any more words.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Rhyme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Ball or small 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 xml:space="preserve">Say, “I need a word that rhymes with cat”. Pass the ball to someone and have them give you a rhyming word. Continue to pass the ball until you </w:t>
            </w:r>
            <w:r w:rsidR="004B2546">
              <w:t>cannot</w:t>
            </w:r>
            <w:r>
              <w:t xml:space="preserve"> think of another rhyming word.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Blind Artist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Paper, pen/pencil, topics written on strips of paper (cat, dog, pig, horse)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D62E0">
            <w:pPr>
              <w:widowControl w:val="0"/>
              <w:spacing w:line="240" w:lineRule="auto"/>
            </w:pPr>
            <w:r>
              <w:t xml:space="preserve">Sit back to back with your student so you </w:t>
            </w:r>
            <w:r w:rsidR="004B2546">
              <w:t>cannot</w:t>
            </w:r>
            <w:r>
              <w:t xml:space="preserve"> see each other. Draw a paper and describe the topic to your student using as much detail as possible without saying what it is. The other person has to draw a picture according to the other person's description. Switch places.</w:t>
            </w:r>
          </w:p>
        </w:tc>
      </w:tr>
    </w:tbl>
    <w:p w:rsidR="00A77B3E" w:rsidRDefault="00A77B3E"/>
    <w:sectPr w:rsidR="00A77B3E">
      <w:headerReference w:type="default" r:id="rId6"/>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32" w:rsidRDefault="009E5532" w:rsidP="004B2546">
      <w:pPr>
        <w:spacing w:line="240" w:lineRule="auto"/>
      </w:pPr>
      <w:r>
        <w:separator/>
      </w:r>
    </w:p>
  </w:endnote>
  <w:endnote w:type="continuationSeparator" w:id="0">
    <w:p w:rsidR="009E5532" w:rsidRDefault="009E5532" w:rsidP="004B2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32" w:rsidRDefault="009E5532" w:rsidP="004B2546">
      <w:pPr>
        <w:spacing w:line="240" w:lineRule="auto"/>
      </w:pPr>
      <w:r>
        <w:separator/>
      </w:r>
    </w:p>
  </w:footnote>
  <w:footnote w:type="continuationSeparator" w:id="0">
    <w:p w:rsidR="009E5532" w:rsidRDefault="009E5532" w:rsidP="004B25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46" w:rsidRDefault="00310628">
    <w:pPr>
      <w:pStyle w:val="Header"/>
    </w:pPr>
    <w:r w:rsidRPr="00940FCE">
      <w:rPr>
        <w:noProof/>
      </w:rPr>
      <w:drawing>
        <wp:inline distT="0" distB="0" distL="0" distR="0">
          <wp:extent cx="284226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495300"/>
                  </a:xfrm>
                  <a:prstGeom prst="rect">
                    <a:avLst/>
                  </a:prstGeom>
                  <a:noFill/>
                  <a:ln>
                    <a:noFill/>
                  </a:ln>
                </pic:spPr>
              </pic:pic>
            </a:graphicData>
          </a:graphic>
        </wp:inline>
      </w:drawing>
    </w:r>
  </w:p>
  <w:p w:rsidR="004B2546" w:rsidRDefault="004B2546">
    <w:pPr>
      <w:pStyle w:val="Header"/>
    </w:pPr>
  </w:p>
  <w:p w:rsidR="004B2546" w:rsidRDefault="004B2546">
    <w:pPr>
      <w:pStyle w:val="Header"/>
    </w:pPr>
    <w:r>
      <w:t>Activities for Parents of Elementary Students</w:t>
    </w:r>
  </w:p>
  <w:p w:rsidR="004B2546" w:rsidRDefault="004B2546">
    <w:pPr>
      <w:pStyle w:val="Header"/>
    </w:pPr>
    <w:r>
      <w:t>Compiled by Kati Garner, NW Regional Training Consultant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DA"/>
    <w:rsid w:val="00310628"/>
    <w:rsid w:val="004B2546"/>
    <w:rsid w:val="006F62E6"/>
    <w:rsid w:val="00940FCE"/>
    <w:rsid w:val="009E5532"/>
    <w:rsid w:val="00A77B3E"/>
    <w:rsid w:val="00CD62E0"/>
    <w:rsid w:val="00DB70D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AB26CF-07DE-41F9-90FF-79EB799B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uiPriority w:val="99"/>
    <w:rsid w:val="004B254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2546"/>
    <w:rPr>
      <w:rFonts w:ascii="Arial" w:hAnsi="Arial" w:cs="Arial"/>
      <w:color w:val="000000"/>
    </w:rPr>
  </w:style>
  <w:style w:type="paragraph" w:styleId="Footer">
    <w:name w:val="footer"/>
    <w:basedOn w:val="Normal"/>
    <w:link w:val="FooterChar"/>
    <w:uiPriority w:val="99"/>
    <w:rsid w:val="004B254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2546"/>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Harms</dc:creator>
  <cp:keywords/>
  <dc:description/>
  <cp:lastModifiedBy>Isaac Baah</cp:lastModifiedBy>
  <cp:revision>2</cp:revision>
  <dcterms:created xsi:type="dcterms:W3CDTF">2020-03-19T16:07:00Z</dcterms:created>
  <dcterms:modified xsi:type="dcterms:W3CDTF">2020-03-19T16:07:00Z</dcterms:modified>
</cp:coreProperties>
</file>