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05EF" w14:textId="2CBB8911" w:rsidR="00296760" w:rsidRPr="005A7844" w:rsidRDefault="001054D8" w:rsidP="001054D8">
      <w:pPr>
        <w:jc w:val="center"/>
        <w:rPr>
          <w:b/>
          <w:sz w:val="28"/>
          <w:szCs w:val="28"/>
        </w:rPr>
      </w:pPr>
      <w:bookmarkStart w:id="0" w:name="_GoBack"/>
      <w:r w:rsidRPr="005A7844">
        <w:rPr>
          <w:b/>
          <w:sz w:val="28"/>
          <w:szCs w:val="28"/>
        </w:rPr>
        <w:t>Responding to Vicarious Trauma &amp; to the Trauma of Those We Serve</w:t>
      </w:r>
    </w:p>
    <w:bookmarkEnd w:id="0"/>
    <w:p w14:paraId="2C815882" w14:textId="7909288D" w:rsidR="001054D8" w:rsidRDefault="001054D8" w:rsidP="001054D8">
      <w:pPr>
        <w:pStyle w:val="NoSpacing"/>
        <w:jc w:val="center"/>
      </w:pPr>
    </w:p>
    <w:p w14:paraId="2CB58CD3" w14:textId="77777777" w:rsidR="00B34A6C" w:rsidRPr="00B34A6C" w:rsidRDefault="00B34A6C" w:rsidP="00B34A6C">
      <w:pPr>
        <w:pStyle w:val="NoSpacing"/>
        <w:rPr>
          <w:b/>
        </w:rPr>
      </w:pPr>
      <w:r w:rsidRPr="00B34A6C">
        <w:rPr>
          <w:b/>
        </w:rPr>
        <w:t>WHAT CAN YOU DO FOR THE STUDENT?</w:t>
      </w:r>
    </w:p>
    <w:p w14:paraId="4BE833AC" w14:textId="77777777" w:rsidR="00B34A6C" w:rsidRPr="00B34A6C" w:rsidRDefault="00B34A6C" w:rsidP="00B34A6C">
      <w:pPr>
        <w:pStyle w:val="NoSpacing"/>
      </w:pPr>
      <w:r w:rsidRPr="00B34A6C">
        <w:t>Before the Crisis</w:t>
      </w:r>
    </w:p>
    <w:p w14:paraId="26133018" w14:textId="77777777" w:rsidR="00B34A6C" w:rsidRPr="00B34A6C" w:rsidRDefault="00B34A6C" w:rsidP="00B34A6C">
      <w:pPr>
        <w:pStyle w:val="NoSpacing"/>
      </w:pPr>
      <w:r w:rsidRPr="00B34A6C">
        <w:t>Goal: Create a safe environment and build student’s capacity to regulate their emotion</w:t>
      </w:r>
    </w:p>
    <w:p w14:paraId="47754DCC" w14:textId="77777777" w:rsidR="00B34A6C" w:rsidRDefault="00B34A6C" w:rsidP="00B34A6C">
      <w:pPr>
        <w:pStyle w:val="NoSpacing"/>
        <w:numPr>
          <w:ilvl w:val="0"/>
          <w:numId w:val="1"/>
        </w:numPr>
        <w:sectPr w:rsidR="00B34A6C" w:rsidSect="002277C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4928BDB1" w14:textId="7FE320FC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Building relationships</w:t>
      </w:r>
    </w:p>
    <w:p w14:paraId="3B021940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Routines and rituals</w:t>
      </w:r>
    </w:p>
    <w:p w14:paraId="5A8F7FF2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Support for transitions</w:t>
      </w:r>
    </w:p>
    <w:p w14:paraId="4E2C3CA2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Regulate activities to increase tolerance</w:t>
      </w:r>
    </w:p>
    <w:p w14:paraId="121EE4E7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Mindfulness meditation</w:t>
      </w:r>
    </w:p>
    <w:p w14:paraId="4640216C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Regular rhythmic movement</w:t>
      </w:r>
    </w:p>
    <w:p w14:paraId="254F0C38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Address developmental deficits</w:t>
      </w:r>
    </w:p>
    <w:p w14:paraId="64948DF8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Create a “family” culture</w:t>
      </w:r>
    </w:p>
    <w:p w14:paraId="321743D4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Emphasize safety</w:t>
      </w:r>
    </w:p>
    <w:p w14:paraId="4191E299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Make school fun</w:t>
      </w:r>
    </w:p>
    <w:p w14:paraId="14AEE578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Fitness based PE</w:t>
      </w:r>
    </w:p>
    <w:p w14:paraId="14A5F6ED" w14:textId="77777777" w:rsidR="00B34A6C" w:rsidRPr="00B34A6C" w:rsidRDefault="00B34A6C" w:rsidP="00B34A6C">
      <w:pPr>
        <w:pStyle w:val="NoSpacing"/>
        <w:numPr>
          <w:ilvl w:val="0"/>
          <w:numId w:val="1"/>
        </w:numPr>
      </w:pPr>
      <w:r w:rsidRPr="00B34A6C">
        <w:t>Increase recess time</w:t>
      </w:r>
    </w:p>
    <w:p w14:paraId="11532C67" w14:textId="77777777" w:rsidR="00B34A6C" w:rsidRDefault="00B34A6C" w:rsidP="00B34A6C">
      <w:pPr>
        <w:pStyle w:val="NoSpacing"/>
        <w:sectPr w:rsidR="00B34A6C" w:rsidSect="00B34A6C">
          <w:type w:val="continuous"/>
          <w:pgSz w:w="12240" w:h="15840"/>
          <w:pgMar w:top="720" w:right="720" w:bottom="720" w:left="720" w:header="720" w:footer="720" w:gutter="0"/>
          <w:pgNumType w:start="0"/>
          <w:cols w:num="2" w:space="720"/>
          <w:titlePg/>
          <w:docGrid w:linePitch="360"/>
        </w:sectPr>
      </w:pPr>
    </w:p>
    <w:p w14:paraId="3DFE9CC4" w14:textId="7A365476" w:rsidR="00B34A6C" w:rsidRPr="00B34A6C" w:rsidRDefault="00B34A6C" w:rsidP="00B34A6C">
      <w:pPr>
        <w:pStyle w:val="NoSpacing"/>
      </w:pPr>
    </w:p>
    <w:p w14:paraId="6BD0EDA8" w14:textId="77777777" w:rsidR="00B34A6C" w:rsidRPr="00B34A6C" w:rsidRDefault="00B34A6C" w:rsidP="00B34A6C">
      <w:pPr>
        <w:pStyle w:val="NoSpacing"/>
      </w:pPr>
      <w:r w:rsidRPr="00B34A6C">
        <w:t>In the Moment</w:t>
      </w:r>
    </w:p>
    <w:p w14:paraId="493A39CC" w14:textId="77777777" w:rsidR="00B34A6C" w:rsidRPr="00B34A6C" w:rsidRDefault="00B34A6C" w:rsidP="00B34A6C">
      <w:pPr>
        <w:pStyle w:val="NoSpacing"/>
      </w:pPr>
      <w:r w:rsidRPr="00B34A6C">
        <w:t>Goal: Contain the chaos, diffuse energy, co-regulate and re-center</w:t>
      </w:r>
    </w:p>
    <w:p w14:paraId="6B8E3400" w14:textId="77777777" w:rsidR="00B34A6C" w:rsidRPr="00B34A6C" w:rsidRDefault="00B34A6C" w:rsidP="00B34A6C">
      <w:pPr>
        <w:pStyle w:val="NoSpacing"/>
        <w:sectPr w:rsidR="00B34A6C" w:rsidRPr="00B34A6C" w:rsidSect="00B34A6C">
          <w:type w:val="continuous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496DE301" w14:textId="77777777" w:rsidR="00B34A6C" w:rsidRPr="00B34A6C" w:rsidRDefault="00B34A6C" w:rsidP="00B34A6C">
      <w:pPr>
        <w:pStyle w:val="NoSpacing"/>
        <w:rPr>
          <w:b/>
        </w:rPr>
      </w:pPr>
      <w:r w:rsidRPr="00B34A6C">
        <w:rPr>
          <w:b/>
        </w:rPr>
        <w:t>Ineffective Response</w:t>
      </w:r>
    </w:p>
    <w:p w14:paraId="7AD4DF7A" w14:textId="77777777" w:rsidR="00B34A6C" w:rsidRDefault="00B34A6C" w:rsidP="00B34A6C">
      <w:pPr>
        <w:pStyle w:val="NoSpacing"/>
        <w:numPr>
          <w:ilvl w:val="0"/>
          <w:numId w:val="2"/>
        </w:numPr>
        <w:sectPr w:rsidR="00B34A6C" w:rsidSect="002277CB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00FF5F54" w14:textId="3EDB36DF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Ineffective Strategies </w:t>
      </w:r>
    </w:p>
    <w:p w14:paraId="5FF8B743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Excessive questioning </w:t>
      </w:r>
    </w:p>
    <w:p w14:paraId="639B6373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Lecturing </w:t>
      </w:r>
    </w:p>
    <w:p w14:paraId="5B431D79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Giving or appealing to logic </w:t>
      </w:r>
    </w:p>
    <w:p w14:paraId="38CE9DF9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Asking to make a better choice </w:t>
      </w:r>
    </w:p>
    <w:p w14:paraId="698F2C53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Comparing </w:t>
      </w:r>
    </w:p>
    <w:p w14:paraId="34A4684F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Promising a reward </w:t>
      </w:r>
    </w:p>
    <w:p w14:paraId="224277B7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Ignoring </w:t>
      </w:r>
    </w:p>
    <w:p w14:paraId="6AF7793A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Threatening </w:t>
      </w:r>
    </w:p>
    <w:p w14:paraId="32F2866E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Using point charts </w:t>
      </w:r>
    </w:p>
    <w:p w14:paraId="1D1BF438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Minimizing </w:t>
      </w:r>
    </w:p>
    <w:p w14:paraId="5474BC0B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 xml:space="preserve">Time-out </w:t>
      </w:r>
    </w:p>
    <w:p w14:paraId="1D5ED893" w14:textId="77777777" w:rsidR="00B34A6C" w:rsidRPr="00B34A6C" w:rsidRDefault="00B34A6C" w:rsidP="00B34A6C">
      <w:pPr>
        <w:pStyle w:val="NoSpacing"/>
        <w:numPr>
          <w:ilvl w:val="0"/>
          <w:numId w:val="2"/>
        </w:numPr>
      </w:pPr>
      <w:r w:rsidRPr="00B34A6C">
        <w:t>Getting angry</w:t>
      </w:r>
    </w:p>
    <w:p w14:paraId="12BAFF09" w14:textId="77777777" w:rsidR="00B34A6C" w:rsidRDefault="00B34A6C" w:rsidP="00B34A6C">
      <w:pPr>
        <w:pStyle w:val="NoSpacing"/>
        <w:sectPr w:rsidR="00B34A6C" w:rsidSect="00B34A6C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5F2BE74F" w14:textId="77777777" w:rsidR="00B34A6C" w:rsidRPr="00B34A6C" w:rsidRDefault="00B34A6C" w:rsidP="00B34A6C">
      <w:pPr>
        <w:pStyle w:val="NoSpacing"/>
        <w:rPr>
          <w:b/>
        </w:rPr>
      </w:pPr>
      <w:r w:rsidRPr="00B34A6C">
        <w:rPr>
          <w:b/>
        </w:rPr>
        <w:t>Effective Responses</w:t>
      </w:r>
    </w:p>
    <w:p w14:paraId="0BA7C6F7" w14:textId="77777777" w:rsidR="00B34A6C" w:rsidRDefault="00B34A6C" w:rsidP="00B34A6C">
      <w:pPr>
        <w:pStyle w:val="NoSpacing"/>
        <w:numPr>
          <w:ilvl w:val="0"/>
          <w:numId w:val="3"/>
        </w:numPr>
        <w:sectPr w:rsidR="00B34A6C" w:rsidSect="002277CB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1B4AD724" w14:textId="2AD6C09B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Connecting-leverage your relationship</w:t>
      </w:r>
    </w:p>
    <w:p w14:paraId="212C4038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Slowing down- slow movement, slow, deliberate speech using simple language</w:t>
      </w:r>
    </w:p>
    <w:p w14:paraId="39A86A67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Using non-threatening body language</w:t>
      </w:r>
    </w:p>
    <w:p w14:paraId="0D06C4E4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Reducing the power differential</w:t>
      </w:r>
    </w:p>
    <w:p w14:paraId="4F5BA94C" w14:textId="7BCCD953" w:rsidR="00B2799C" w:rsidRPr="00B34A6C" w:rsidRDefault="00B34A6C" w:rsidP="00B2799C">
      <w:pPr>
        <w:pStyle w:val="NoSpacing"/>
        <w:numPr>
          <w:ilvl w:val="0"/>
          <w:numId w:val="3"/>
        </w:numPr>
      </w:pPr>
      <w:r w:rsidRPr="00B34A6C">
        <w:t>Joining and relating</w:t>
      </w:r>
    </w:p>
    <w:p w14:paraId="6716B4FC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Breathing</w:t>
      </w:r>
    </w:p>
    <w:p w14:paraId="6D2A22A7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Showing empathy and understanding</w:t>
      </w:r>
    </w:p>
    <w:p w14:paraId="04804B38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Validating and accepting</w:t>
      </w:r>
    </w:p>
    <w:p w14:paraId="48D26235" w14:textId="77777777" w:rsidR="00B34A6C" w:rsidRPr="00B34A6C" w:rsidRDefault="00B34A6C" w:rsidP="00B34A6C">
      <w:pPr>
        <w:pStyle w:val="NoSpacing"/>
        <w:numPr>
          <w:ilvl w:val="0"/>
          <w:numId w:val="3"/>
        </w:numPr>
      </w:pPr>
      <w:r w:rsidRPr="00B34A6C">
        <w:t>Regulating activities like movement or sensory stimulation</w:t>
      </w:r>
    </w:p>
    <w:p w14:paraId="205B3420" w14:textId="77777777" w:rsidR="00B34A6C" w:rsidRPr="00B2799C" w:rsidRDefault="00B34A6C" w:rsidP="00B34A6C">
      <w:pPr>
        <w:pStyle w:val="NoSpacing"/>
        <w:numPr>
          <w:ilvl w:val="0"/>
          <w:numId w:val="3"/>
        </w:numPr>
        <w:rPr>
          <w:b/>
        </w:rPr>
      </w:pPr>
      <w:r w:rsidRPr="00B34A6C">
        <w:t>Anchorin</w:t>
      </w:r>
      <w:r w:rsidR="00B2799C">
        <w:t>g</w:t>
      </w:r>
    </w:p>
    <w:p w14:paraId="117C4060" w14:textId="77777777" w:rsidR="00B2799C" w:rsidRDefault="00B2799C" w:rsidP="00B2799C">
      <w:pPr>
        <w:pStyle w:val="NoSpacing"/>
        <w:rPr>
          <w:b/>
        </w:rPr>
      </w:pPr>
    </w:p>
    <w:p w14:paraId="35E558CC" w14:textId="77777777" w:rsidR="00B2799C" w:rsidRDefault="00B2799C" w:rsidP="00B2799C">
      <w:pPr>
        <w:pStyle w:val="NoSpacing"/>
        <w:rPr>
          <w:b/>
        </w:rPr>
        <w:sectPr w:rsidR="00B2799C" w:rsidSect="00B2799C">
          <w:type w:val="continuous"/>
          <w:pgSz w:w="12240" w:h="15840"/>
          <w:pgMar w:top="1440" w:right="1440" w:bottom="432" w:left="1440" w:header="720" w:footer="720" w:gutter="0"/>
          <w:pgNumType w:start="0"/>
          <w:cols w:num="2" w:space="720"/>
          <w:titlePg/>
          <w:docGrid w:linePitch="360"/>
        </w:sectPr>
      </w:pPr>
    </w:p>
    <w:p w14:paraId="4ACCBC02" w14:textId="2BE3BAEB" w:rsidR="00B2799C" w:rsidRDefault="00B2799C" w:rsidP="00B2799C">
      <w:pPr>
        <w:pStyle w:val="NoSpacing"/>
      </w:pPr>
      <w:r w:rsidRPr="00B34A6C">
        <w:t>After the Crisis</w:t>
      </w:r>
    </w:p>
    <w:p w14:paraId="5E040EF0" w14:textId="77777777" w:rsidR="00B2799C" w:rsidRDefault="00B2799C" w:rsidP="00B2799C">
      <w:pPr>
        <w:pStyle w:val="NoSpacing"/>
        <w:sectPr w:rsidR="00B2799C" w:rsidSect="00B279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29B7A9" w14:textId="3B93451B" w:rsidR="00B2799C" w:rsidRPr="00B34A6C" w:rsidRDefault="00B2799C" w:rsidP="00B2799C">
      <w:pPr>
        <w:pStyle w:val="NoSpacing"/>
      </w:pPr>
      <w:r w:rsidRPr="00B34A6C">
        <w:t>Goal: Use the crisis to teach a social/emotional lesson *</w:t>
      </w:r>
      <w:r w:rsidR="00FC1D12" w:rsidRPr="00B34A6C">
        <w:t>*</w:t>
      </w:r>
      <w:r w:rsidR="00FC1D12">
        <w:t>(</w:t>
      </w:r>
      <w:r w:rsidR="00FC1D12" w:rsidRPr="00B34A6C">
        <w:t>this</w:t>
      </w:r>
      <w:r w:rsidRPr="00B34A6C">
        <w:t xml:space="preserve"> should occur on the child’s timeline)</w:t>
      </w:r>
    </w:p>
    <w:p w14:paraId="7FB0428B" w14:textId="77777777" w:rsidR="00B2799C" w:rsidRDefault="00B2799C" w:rsidP="00B2799C">
      <w:pPr>
        <w:pStyle w:val="NoSpacing"/>
        <w:sectPr w:rsidR="00B2799C" w:rsidSect="00B279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868F81" w14:textId="5CBDFD6E" w:rsidR="00B2799C" w:rsidRDefault="00B2799C" w:rsidP="00B2799C">
      <w:pPr>
        <w:pStyle w:val="NoSpacing"/>
      </w:pPr>
    </w:p>
    <w:p w14:paraId="7672C57A" w14:textId="77777777" w:rsidR="00B2799C" w:rsidRDefault="00B2799C" w:rsidP="00B2799C">
      <w:pPr>
        <w:pStyle w:val="NoSpacing"/>
      </w:pPr>
    </w:p>
    <w:p w14:paraId="05E58FB3" w14:textId="77777777" w:rsidR="00B2799C" w:rsidRDefault="00B2799C" w:rsidP="00B2799C">
      <w:pPr>
        <w:pStyle w:val="NoSpacing"/>
        <w:numPr>
          <w:ilvl w:val="0"/>
          <w:numId w:val="4"/>
        </w:numPr>
        <w:sectPr w:rsidR="00B2799C" w:rsidSect="00B279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C67B27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Review what happened in terms of the child’s experience</w:t>
      </w:r>
    </w:p>
    <w:p w14:paraId="236F58B1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Help the child review from other’s experience</w:t>
      </w:r>
    </w:p>
    <w:p w14:paraId="01AA49C2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Rebuild the relationship</w:t>
      </w:r>
    </w:p>
    <w:p w14:paraId="7CDC4794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Be non-judgmental</w:t>
      </w:r>
    </w:p>
    <w:p w14:paraId="29B2EA23" w14:textId="1B46E35E" w:rsidR="00B2799C" w:rsidRDefault="00B2799C" w:rsidP="00B2799C">
      <w:pPr>
        <w:pStyle w:val="NoSpacing"/>
        <w:numPr>
          <w:ilvl w:val="0"/>
          <w:numId w:val="4"/>
        </w:numPr>
      </w:pPr>
      <w:r w:rsidRPr="00B34A6C">
        <w:t>Be honest and genuine</w:t>
      </w:r>
    </w:p>
    <w:p w14:paraId="098D47BF" w14:textId="77777777" w:rsidR="00B2799C" w:rsidRPr="00B34A6C" w:rsidRDefault="00B2799C" w:rsidP="00B2799C">
      <w:pPr>
        <w:pStyle w:val="NoSpacing"/>
        <w:ind w:left="720"/>
      </w:pPr>
    </w:p>
    <w:p w14:paraId="4FCCF8FC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Teach coping skills</w:t>
      </w:r>
    </w:p>
    <w:p w14:paraId="0578C533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Address developmental deficits</w:t>
      </w:r>
    </w:p>
    <w:p w14:paraId="0531ED5A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Reinforce “family” values</w:t>
      </w:r>
    </w:p>
    <w:p w14:paraId="676B5588" w14:textId="77777777" w:rsidR="00B2799C" w:rsidRPr="00B34A6C" w:rsidRDefault="00B2799C" w:rsidP="00B2799C">
      <w:pPr>
        <w:pStyle w:val="NoSpacing"/>
        <w:numPr>
          <w:ilvl w:val="0"/>
          <w:numId w:val="4"/>
        </w:numPr>
      </w:pPr>
      <w:r w:rsidRPr="00B34A6C">
        <w:t>Adjust expectations if needed</w:t>
      </w:r>
    </w:p>
    <w:p w14:paraId="1615AEBA" w14:textId="22906F5D" w:rsidR="00B2799C" w:rsidRDefault="00B2799C" w:rsidP="00B2799C">
      <w:pPr>
        <w:pStyle w:val="NoSpacing"/>
        <w:numPr>
          <w:ilvl w:val="0"/>
          <w:numId w:val="4"/>
        </w:numPr>
        <w:sectPr w:rsidR="00B2799C" w:rsidSect="00B279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34A6C">
        <w:t>Find humo</w:t>
      </w:r>
      <w:r w:rsidR="00FC1D12">
        <w:t>r</w:t>
      </w:r>
    </w:p>
    <w:p w14:paraId="1BBD3952" w14:textId="7ACC98FA" w:rsidR="00B2799C" w:rsidRDefault="00B2799C" w:rsidP="00FC1D12">
      <w:pPr>
        <w:pStyle w:val="NoSpacing"/>
        <w:ind w:left="720"/>
        <w:sectPr w:rsidR="00B2799C" w:rsidSect="00B279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699947" w14:textId="77777777" w:rsidR="00B2799C" w:rsidRPr="00B34A6C" w:rsidRDefault="00B2799C" w:rsidP="00B2799C">
      <w:pPr>
        <w:pStyle w:val="NoSpacing"/>
        <w:sectPr w:rsidR="00B2799C" w:rsidRPr="00B34A6C" w:rsidSect="00B2799C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A2B5FF5" w14:textId="693D2977" w:rsidR="00B2799C" w:rsidRPr="00FC1D12" w:rsidRDefault="00B2799C" w:rsidP="00B2799C">
      <w:pPr>
        <w:pStyle w:val="NoSpacing"/>
        <w:rPr>
          <w:b/>
        </w:rPr>
        <w:sectPr w:rsidR="00B2799C" w:rsidRPr="00FC1D12" w:rsidSect="00B2799C">
          <w:type w:val="continuous"/>
          <w:pgSz w:w="12240" w:h="15840"/>
          <w:pgMar w:top="1440" w:right="1440" w:bottom="432" w:left="1440" w:header="720" w:footer="720" w:gutter="0"/>
          <w:pgNumType w:start="0"/>
          <w:cols w:space="720"/>
          <w:titlePg/>
          <w:docGrid w:linePitch="360"/>
        </w:sectPr>
      </w:pPr>
    </w:p>
    <w:p w14:paraId="5DFB058B" w14:textId="77777777" w:rsidR="00B2799C" w:rsidRPr="00FC1D12" w:rsidRDefault="00B2799C" w:rsidP="00FC1D12">
      <w:pPr>
        <w:pStyle w:val="NoSpacing"/>
        <w:rPr>
          <w:b/>
        </w:rPr>
      </w:pPr>
      <w:r w:rsidRPr="00FC1D12">
        <w:rPr>
          <w:b/>
        </w:rPr>
        <w:t>After an Incident</w:t>
      </w:r>
    </w:p>
    <w:p w14:paraId="0210948B" w14:textId="77777777" w:rsidR="00B2799C" w:rsidRDefault="00B2799C" w:rsidP="00FC1D12">
      <w:pPr>
        <w:pStyle w:val="NoSpacing"/>
      </w:pPr>
      <w:r>
        <w:t>It is important for you to address your own trauma after a classroom or school incident. It may be helpful to ask the following questions:</w:t>
      </w:r>
    </w:p>
    <w:p w14:paraId="511F5350" w14:textId="77777777" w:rsidR="00B2799C" w:rsidRDefault="00B2799C" w:rsidP="00FC1D12">
      <w:pPr>
        <w:pStyle w:val="NoSpacing"/>
      </w:pPr>
      <w:r>
        <w:t>What did I think when I realized what had happened?</w:t>
      </w:r>
    </w:p>
    <w:p w14:paraId="39CC1475" w14:textId="77777777" w:rsidR="00B2799C" w:rsidRDefault="00B2799C" w:rsidP="00FC1D12">
      <w:pPr>
        <w:pStyle w:val="NoSpacing"/>
      </w:pPr>
      <w:r>
        <w:t>What impact has this incident had on me and others?</w:t>
      </w:r>
    </w:p>
    <w:p w14:paraId="6539A8AA" w14:textId="77777777" w:rsidR="00B2799C" w:rsidRDefault="00B2799C" w:rsidP="00FC1D12">
      <w:pPr>
        <w:pStyle w:val="NoSpacing"/>
      </w:pPr>
      <w:r>
        <w:t>What has been the hardest thing for me?</w:t>
      </w:r>
    </w:p>
    <w:p w14:paraId="70086BA1" w14:textId="77777777" w:rsidR="00B2799C" w:rsidRDefault="00B2799C" w:rsidP="00FC1D12">
      <w:pPr>
        <w:pStyle w:val="NoSpacing"/>
      </w:pPr>
      <w:r>
        <w:t>What do I think needs to happen to make things right?</w:t>
      </w:r>
    </w:p>
    <w:p w14:paraId="5726B1F2" w14:textId="6CAC1698" w:rsidR="00FC1D12" w:rsidRPr="00FC1D12" w:rsidRDefault="00FC1D12" w:rsidP="00FC1D12">
      <w:pPr>
        <w:pStyle w:val="NoSpacing"/>
        <w:rPr>
          <w:b/>
        </w:rPr>
      </w:pPr>
      <w:r w:rsidRPr="00FC1D12">
        <w:rPr>
          <w:b/>
        </w:rPr>
        <w:lastRenderedPageBreak/>
        <w:t xml:space="preserve"> Victims want you to know:</w:t>
      </w:r>
    </w:p>
    <w:p w14:paraId="45A3CB60" w14:textId="5189F055" w:rsidR="00FC1D12" w:rsidRDefault="00FC1D12" w:rsidP="005A7844">
      <w:pPr>
        <w:pStyle w:val="NoSpacing"/>
        <w:sectPr w:rsidR="00FC1D12" w:rsidSect="00B279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14:paraId="54FB2D29" w14:textId="468DB69F" w:rsidR="00FC1D12" w:rsidRDefault="00FC1D12" w:rsidP="00FC1D12">
      <w:pPr>
        <w:pStyle w:val="NoSpacing"/>
        <w:numPr>
          <w:ilvl w:val="0"/>
          <w:numId w:val="5"/>
        </w:numPr>
      </w:pPr>
      <w:r>
        <w:t>I’m scared. Can you make things safer right now?</w:t>
      </w:r>
    </w:p>
    <w:p w14:paraId="43006BAB" w14:textId="7F026DA2" w:rsidR="00FC1D12" w:rsidRDefault="00FC1D12" w:rsidP="00FC1D12">
      <w:pPr>
        <w:pStyle w:val="NoSpacing"/>
        <w:numPr>
          <w:ilvl w:val="0"/>
          <w:numId w:val="5"/>
        </w:numPr>
      </w:pPr>
      <w:r>
        <w:t>Can you make things calmer right now?</w:t>
      </w:r>
    </w:p>
    <w:p w14:paraId="022F4D93" w14:textId="55FA510A" w:rsidR="00FC1D12" w:rsidRDefault="00FC1D12" w:rsidP="00FC1D12">
      <w:pPr>
        <w:pStyle w:val="NoSpacing"/>
        <w:numPr>
          <w:ilvl w:val="0"/>
          <w:numId w:val="5"/>
        </w:numPr>
      </w:pPr>
      <w:r>
        <w:t>I’m tired of not being able to control my emotions.</w:t>
      </w:r>
    </w:p>
    <w:p w14:paraId="6BBFBAB2" w14:textId="50C1EC08" w:rsidR="00FC1D12" w:rsidRDefault="00FC1D12" w:rsidP="00FC1D12">
      <w:pPr>
        <w:pStyle w:val="NoSpacing"/>
        <w:numPr>
          <w:ilvl w:val="0"/>
          <w:numId w:val="5"/>
        </w:numPr>
      </w:pPr>
      <w:r>
        <w:t>I can’t trust the choices I’m making right now.</w:t>
      </w:r>
    </w:p>
    <w:p w14:paraId="1A491241" w14:textId="004E0B21" w:rsidR="005A7844" w:rsidRDefault="00FC1D12" w:rsidP="005A7844">
      <w:pPr>
        <w:pStyle w:val="NoSpacing"/>
        <w:numPr>
          <w:ilvl w:val="0"/>
          <w:numId w:val="5"/>
        </w:numPr>
      </w:pPr>
      <w:r>
        <w:t>I just want this feeling to end.</w:t>
      </w:r>
      <w:r w:rsidR="005A7844" w:rsidRPr="005A7844">
        <w:t xml:space="preserve"> </w:t>
      </w:r>
      <w:r w:rsidR="005A7844">
        <w:t>I am so sad.</w:t>
      </w:r>
    </w:p>
    <w:p w14:paraId="440CA096" w14:textId="16DB849B" w:rsidR="00FC1D12" w:rsidRDefault="00FC1D12" w:rsidP="00FC1D12">
      <w:pPr>
        <w:pStyle w:val="NoSpacing"/>
        <w:numPr>
          <w:ilvl w:val="0"/>
          <w:numId w:val="5"/>
        </w:numPr>
      </w:pPr>
      <w:r>
        <w:t>I need you to say that more gently.</w:t>
      </w:r>
    </w:p>
    <w:p w14:paraId="337981BF" w14:textId="4CA49D23" w:rsidR="00FC1D12" w:rsidRDefault="00FC1D12" w:rsidP="00FC1D12">
      <w:pPr>
        <w:pStyle w:val="NoSpacing"/>
        <w:numPr>
          <w:ilvl w:val="0"/>
          <w:numId w:val="5"/>
        </w:numPr>
      </w:pPr>
      <w:r>
        <w:t>That hurt my feelings.</w:t>
      </w:r>
    </w:p>
    <w:p w14:paraId="57733B66" w14:textId="79D18638" w:rsidR="00FC1D12" w:rsidRDefault="00FC1D12" w:rsidP="00FC1D12">
      <w:pPr>
        <w:pStyle w:val="NoSpacing"/>
        <w:numPr>
          <w:ilvl w:val="0"/>
          <w:numId w:val="5"/>
        </w:numPr>
      </w:pPr>
      <w:r>
        <w:t>That felt like an insult.</w:t>
      </w:r>
    </w:p>
    <w:p w14:paraId="7ABAAF0A" w14:textId="6C46AC97" w:rsidR="00FC1D12" w:rsidRDefault="00FC1D12" w:rsidP="00FC1D12">
      <w:pPr>
        <w:pStyle w:val="NoSpacing"/>
        <w:numPr>
          <w:ilvl w:val="0"/>
          <w:numId w:val="5"/>
        </w:numPr>
      </w:pPr>
      <w:r>
        <w:t>I feel blamed. Can you rephrase that?</w:t>
      </w:r>
    </w:p>
    <w:p w14:paraId="66D9FD8E" w14:textId="421DFFB3" w:rsidR="00FC1D12" w:rsidRDefault="00FC1D12" w:rsidP="00FC1D12">
      <w:pPr>
        <w:pStyle w:val="NoSpacing"/>
        <w:numPr>
          <w:ilvl w:val="0"/>
          <w:numId w:val="5"/>
        </w:numPr>
      </w:pPr>
      <w:r>
        <w:t>I feel defensive. Can you rephrase that?</w:t>
      </w:r>
    </w:p>
    <w:p w14:paraId="53E11237" w14:textId="2DCCF3DB" w:rsidR="00FC1D12" w:rsidRDefault="00FC1D12" w:rsidP="00FC1D12">
      <w:pPr>
        <w:pStyle w:val="NoSpacing"/>
        <w:numPr>
          <w:ilvl w:val="0"/>
          <w:numId w:val="5"/>
        </w:numPr>
      </w:pPr>
      <w:r>
        <w:t>Please don’t lecture me.</w:t>
      </w:r>
    </w:p>
    <w:p w14:paraId="0B263A17" w14:textId="425B4FFF" w:rsidR="00FC1D12" w:rsidRDefault="00FC1D12" w:rsidP="00FC1D12">
      <w:pPr>
        <w:pStyle w:val="NoSpacing"/>
        <w:numPr>
          <w:ilvl w:val="0"/>
          <w:numId w:val="5"/>
        </w:numPr>
      </w:pPr>
      <w:r>
        <w:t>I don’t feel like you understand me right now.</w:t>
      </w:r>
    </w:p>
    <w:p w14:paraId="548F2CE4" w14:textId="06B95DDB" w:rsidR="00FC1D12" w:rsidRDefault="00FC1D12" w:rsidP="00FC1D12">
      <w:pPr>
        <w:pStyle w:val="NoSpacing"/>
        <w:numPr>
          <w:ilvl w:val="0"/>
          <w:numId w:val="5"/>
        </w:numPr>
      </w:pPr>
      <w:r>
        <w:t>I feel criticized. Can you rephrase that?</w:t>
      </w:r>
    </w:p>
    <w:p w14:paraId="13BA0AEF" w14:textId="410CBAFE" w:rsidR="00FC1D12" w:rsidRDefault="00FC1D12" w:rsidP="00FC1D12">
      <w:pPr>
        <w:pStyle w:val="NoSpacing"/>
        <w:numPr>
          <w:ilvl w:val="0"/>
          <w:numId w:val="5"/>
        </w:numPr>
      </w:pPr>
      <w:r>
        <w:t>Just listen to me right now and try to understand.</w:t>
      </w:r>
    </w:p>
    <w:p w14:paraId="63424013" w14:textId="49E1331A" w:rsidR="00FC1D12" w:rsidRDefault="00FC1D12" w:rsidP="00FC1D12">
      <w:pPr>
        <w:pStyle w:val="NoSpacing"/>
        <w:numPr>
          <w:ilvl w:val="0"/>
          <w:numId w:val="5"/>
        </w:numPr>
      </w:pPr>
      <w:r>
        <w:t>I need some control in my world.</w:t>
      </w:r>
    </w:p>
    <w:p w14:paraId="7FA0FD27" w14:textId="405AD509" w:rsidR="00FC1D12" w:rsidRDefault="00FC1D12" w:rsidP="00FC1D12">
      <w:pPr>
        <w:pStyle w:val="NoSpacing"/>
        <w:numPr>
          <w:ilvl w:val="0"/>
          <w:numId w:val="5"/>
        </w:numPr>
      </w:pPr>
      <w:r>
        <w:t>Hang in there. Don’t withdraw.</w:t>
      </w:r>
    </w:p>
    <w:p w14:paraId="5E1CC2B8" w14:textId="09166D9C" w:rsidR="00FC1D12" w:rsidRDefault="00FC1D12" w:rsidP="00FC1D12">
      <w:pPr>
        <w:pStyle w:val="NoSpacing"/>
        <w:numPr>
          <w:ilvl w:val="0"/>
          <w:numId w:val="5"/>
        </w:numPr>
      </w:pPr>
      <w:r>
        <w:t>Can I trust you?</w:t>
      </w:r>
    </w:p>
    <w:p w14:paraId="1066E8EF" w14:textId="584B44AE" w:rsidR="00FC1D12" w:rsidRDefault="00FC1D12" w:rsidP="00FC1D12">
      <w:pPr>
        <w:pStyle w:val="NoSpacing"/>
        <w:numPr>
          <w:ilvl w:val="0"/>
          <w:numId w:val="5"/>
        </w:numPr>
      </w:pPr>
      <w:r>
        <w:t>I don’t know how to make things better.</w:t>
      </w:r>
    </w:p>
    <w:p w14:paraId="5702D55D" w14:textId="60F4F2A6" w:rsidR="00FC1D12" w:rsidRDefault="00FC1D12" w:rsidP="00FC1D12">
      <w:pPr>
        <w:pStyle w:val="NoSpacing"/>
        <w:numPr>
          <w:ilvl w:val="0"/>
          <w:numId w:val="5"/>
        </w:numPr>
      </w:pPr>
      <w:r>
        <w:t>I agree with part of what you are saying.</w:t>
      </w:r>
    </w:p>
    <w:p w14:paraId="476049A3" w14:textId="5411B65B" w:rsidR="00FC1D12" w:rsidRDefault="00FC1D12" w:rsidP="00FC1D12">
      <w:pPr>
        <w:pStyle w:val="NoSpacing"/>
        <w:numPr>
          <w:ilvl w:val="0"/>
          <w:numId w:val="5"/>
        </w:numPr>
      </w:pPr>
      <w:r>
        <w:t xml:space="preserve">This is not fair. </w:t>
      </w:r>
      <w:r>
        <w:t>T</w:t>
      </w:r>
      <w:r>
        <w:t>his is not justice.</w:t>
      </w:r>
    </w:p>
    <w:p w14:paraId="53F5E035" w14:textId="6B7ABE38" w:rsidR="00FC1D12" w:rsidRDefault="00FC1D12" w:rsidP="00FC1D12">
      <w:pPr>
        <w:pStyle w:val="NoSpacing"/>
        <w:numPr>
          <w:ilvl w:val="0"/>
          <w:numId w:val="5"/>
        </w:numPr>
      </w:pPr>
      <w:r>
        <w:t>I am confused.</w:t>
      </w:r>
    </w:p>
    <w:p w14:paraId="1AA743F9" w14:textId="5ED7F779" w:rsidR="00FC1D12" w:rsidRDefault="00FC1D12" w:rsidP="00FC1D12">
      <w:pPr>
        <w:pStyle w:val="NoSpacing"/>
        <w:numPr>
          <w:ilvl w:val="0"/>
          <w:numId w:val="5"/>
        </w:numPr>
      </w:pPr>
      <w:r>
        <w:t>I know this is not your fault.</w:t>
      </w:r>
    </w:p>
    <w:p w14:paraId="6CD93B7C" w14:textId="41441A27" w:rsidR="00FC1D12" w:rsidRDefault="00FC1D12" w:rsidP="00FC1D12">
      <w:pPr>
        <w:pStyle w:val="NoSpacing"/>
        <w:numPr>
          <w:ilvl w:val="0"/>
          <w:numId w:val="5"/>
        </w:numPr>
      </w:pPr>
      <w:r>
        <w:t>Do you hear me?</w:t>
      </w:r>
    </w:p>
    <w:p w14:paraId="0FD2DD1F" w14:textId="77777777" w:rsidR="00FC1D12" w:rsidRDefault="00FC1D12" w:rsidP="00B2799C">
      <w:pPr>
        <w:pStyle w:val="NoSpacing"/>
        <w:jc w:val="center"/>
        <w:sectPr w:rsidR="00FC1D12" w:rsidSect="00FC1D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33DACB" w14:textId="37BE0502" w:rsidR="00FC1D12" w:rsidRDefault="00FC1D12" w:rsidP="00B2799C">
      <w:pPr>
        <w:pStyle w:val="NoSpacing"/>
        <w:jc w:val="center"/>
      </w:pPr>
    </w:p>
    <w:p w14:paraId="245885ED" w14:textId="77777777" w:rsidR="00FC1D12" w:rsidRPr="00517E81" w:rsidRDefault="00FC1D12" w:rsidP="00FC1D12">
      <w:pPr>
        <w:pStyle w:val="NoSpacing"/>
        <w:rPr>
          <w:b/>
        </w:rPr>
      </w:pPr>
      <w:r w:rsidRPr="00517E81">
        <w:rPr>
          <w:b/>
        </w:rPr>
        <w:t>WHEN RESTORATIVE PRACTICES FAIL</w:t>
      </w:r>
    </w:p>
    <w:p w14:paraId="73168EF1" w14:textId="77777777" w:rsidR="00FC1D12" w:rsidRDefault="00FC1D12" w:rsidP="00FC1D12">
      <w:pPr>
        <w:pStyle w:val="NoSpacing"/>
      </w:pPr>
    </w:p>
    <w:p w14:paraId="43769615" w14:textId="77777777" w:rsidR="00FC1D12" w:rsidRDefault="00FC1D12" w:rsidP="00FC1D12">
      <w:pPr>
        <w:pStyle w:val="NoSpacing"/>
      </w:pPr>
      <w:r>
        <w:t>The goal for any restorative practice is to:</w:t>
      </w:r>
    </w:p>
    <w:p w14:paraId="37687813" w14:textId="77777777" w:rsidR="00FC1D12" w:rsidRDefault="00FC1D12" w:rsidP="00517E81">
      <w:pPr>
        <w:pStyle w:val="NoSpacing"/>
        <w:numPr>
          <w:ilvl w:val="0"/>
          <w:numId w:val="6"/>
        </w:numPr>
      </w:pPr>
      <w:r>
        <w:t>establishing empathic connection</w:t>
      </w:r>
    </w:p>
    <w:p w14:paraId="3DD33F94" w14:textId="77777777" w:rsidR="00FC1D12" w:rsidRDefault="00FC1D12" w:rsidP="00517E81">
      <w:pPr>
        <w:pStyle w:val="NoSpacing"/>
        <w:numPr>
          <w:ilvl w:val="0"/>
          <w:numId w:val="6"/>
        </w:numPr>
      </w:pPr>
      <w:r>
        <w:t>create a shared understanding of what happened</w:t>
      </w:r>
    </w:p>
    <w:p w14:paraId="6C3ADFF6" w14:textId="77777777" w:rsidR="00FC1D12" w:rsidRDefault="00FC1D12" w:rsidP="00517E81">
      <w:pPr>
        <w:pStyle w:val="NoSpacing"/>
        <w:numPr>
          <w:ilvl w:val="0"/>
          <w:numId w:val="6"/>
        </w:numPr>
      </w:pPr>
      <w:r>
        <w:t>create a safe space for expressing concerns and issues</w:t>
      </w:r>
    </w:p>
    <w:p w14:paraId="29AEE059" w14:textId="77777777" w:rsidR="00FC1D12" w:rsidRDefault="00FC1D12" w:rsidP="00517E81">
      <w:pPr>
        <w:pStyle w:val="NoSpacing"/>
        <w:numPr>
          <w:ilvl w:val="0"/>
          <w:numId w:val="6"/>
        </w:numPr>
      </w:pPr>
      <w:r>
        <w:t>identify and validate feelings</w:t>
      </w:r>
    </w:p>
    <w:p w14:paraId="34E1731A" w14:textId="77777777" w:rsidR="00FC1D12" w:rsidRDefault="00FC1D12" w:rsidP="00517E81">
      <w:pPr>
        <w:pStyle w:val="NoSpacing"/>
        <w:numPr>
          <w:ilvl w:val="0"/>
          <w:numId w:val="6"/>
        </w:numPr>
      </w:pPr>
      <w:r>
        <w:t>gain understanding of impact and who was impacted</w:t>
      </w:r>
    </w:p>
    <w:p w14:paraId="48096BD6" w14:textId="77777777" w:rsidR="00FC1D12" w:rsidRDefault="00FC1D12" w:rsidP="00517E81">
      <w:pPr>
        <w:pStyle w:val="NoSpacing"/>
        <w:numPr>
          <w:ilvl w:val="0"/>
          <w:numId w:val="6"/>
        </w:numPr>
      </w:pPr>
      <w:r>
        <w:t>discover the unmet needs and underlying issues</w:t>
      </w:r>
    </w:p>
    <w:p w14:paraId="2C7ABDD8" w14:textId="77777777" w:rsidR="00FC1D12" w:rsidRDefault="00FC1D12" w:rsidP="00517E81">
      <w:pPr>
        <w:pStyle w:val="NoSpacing"/>
        <w:numPr>
          <w:ilvl w:val="0"/>
          <w:numId w:val="6"/>
        </w:numPr>
      </w:pPr>
      <w:r>
        <w:t>compel a change in behavior</w:t>
      </w:r>
    </w:p>
    <w:p w14:paraId="7BD1DDC8" w14:textId="77777777" w:rsidR="00FC1D12" w:rsidRDefault="00FC1D12" w:rsidP="00517E81">
      <w:pPr>
        <w:pStyle w:val="NoSpacing"/>
        <w:numPr>
          <w:ilvl w:val="0"/>
          <w:numId w:val="6"/>
        </w:numPr>
      </w:pPr>
      <w:r>
        <w:t>creating a plan of action to meet those needs and address the underlying issues</w:t>
      </w:r>
    </w:p>
    <w:p w14:paraId="4D0AF892" w14:textId="77777777" w:rsidR="00517E81" w:rsidRDefault="00FC1D12" w:rsidP="00517E81">
      <w:pPr>
        <w:pStyle w:val="NoSpacing"/>
        <w:numPr>
          <w:ilvl w:val="0"/>
          <w:numId w:val="6"/>
        </w:numPr>
      </w:pPr>
      <w:r>
        <w:t xml:space="preserve">create opportunities for reintegration and rebuilding of trust </w:t>
      </w:r>
    </w:p>
    <w:p w14:paraId="3CFD34D5" w14:textId="77777777" w:rsidR="00517E81" w:rsidRDefault="00517E81" w:rsidP="00517E81">
      <w:pPr>
        <w:pStyle w:val="NoSpacing"/>
        <w:ind w:left="720"/>
      </w:pPr>
    </w:p>
    <w:p w14:paraId="759BB229" w14:textId="0E6D9871" w:rsidR="00517E81" w:rsidRPr="005A7844" w:rsidRDefault="005A7844" w:rsidP="00517E81">
      <w:pPr>
        <w:pStyle w:val="NoSpacing"/>
        <w:ind w:left="360"/>
        <w:rPr>
          <w:b/>
        </w:rPr>
      </w:pPr>
      <w:r w:rsidRPr="005A7844">
        <w:rPr>
          <w:b/>
        </w:rPr>
        <w:t>RESTORATIVE DIALOGUE</w:t>
      </w:r>
    </w:p>
    <w:p w14:paraId="1D74318A" w14:textId="7C878A17" w:rsidR="005A7844" w:rsidRPr="00517E81" w:rsidRDefault="005A7844" w:rsidP="00517E81">
      <w:pPr>
        <w:pStyle w:val="NoSpacing"/>
        <w:ind w:left="360"/>
      </w:pPr>
    </w:p>
    <w:p w14:paraId="710ECC66" w14:textId="76C98B57" w:rsidR="00517E81" w:rsidRPr="00517E81" w:rsidRDefault="005A7844" w:rsidP="00517E81">
      <w:pPr>
        <w:pStyle w:val="NoSpacing"/>
        <w:ind w:left="360"/>
      </w:pPr>
      <w:r w:rsidRPr="00517E81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BD18C" wp14:editId="139A34F3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1085850" cy="438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FE10" w14:textId="77777777" w:rsidR="00517E81" w:rsidRDefault="00517E81" w:rsidP="00517E81">
                            <w:pPr>
                              <w:pStyle w:val="NoSpacing"/>
                            </w:pPr>
                            <w:r>
                              <w:t>OBSERVATION</w:t>
                            </w:r>
                          </w:p>
                          <w:p w14:paraId="2171B635" w14:textId="77777777" w:rsidR="00517E81" w:rsidRDefault="00517E81" w:rsidP="00517E81">
                            <w:r>
                              <w:t>(not judgment)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D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pt;margin-top:.5pt;width:8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" stroked="f">
                <v:textbox>
                  <w:txbxContent>
                    <w:p w14:paraId="787AFE10" w14:textId="77777777" w:rsidR="00517E81" w:rsidRDefault="00517E81" w:rsidP="00517E81">
                      <w:pPr>
                        <w:pStyle w:val="NoSpacing"/>
                      </w:pPr>
                      <w:r>
                        <w:t>OBSERVATION</w:t>
                      </w:r>
                    </w:p>
                    <w:p w14:paraId="2171B635" w14:textId="77777777" w:rsidR="00517E81" w:rsidRDefault="00517E81" w:rsidP="00517E81">
                      <w:r>
                        <w:t>(not judgment)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E81" w:rsidRPr="00517E81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B1CA2A" wp14:editId="42A58646">
                <wp:simplePos x="0" y="0"/>
                <wp:positionH relativeFrom="column">
                  <wp:posOffset>2847975</wp:posOffset>
                </wp:positionH>
                <wp:positionV relativeFrom="paragraph">
                  <wp:posOffset>12065</wp:posOffset>
                </wp:positionV>
                <wp:extent cx="1285875" cy="4286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B105" w14:textId="77777777" w:rsidR="00517E81" w:rsidRDefault="00517E81" w:rsidP="00517E81">
                            <w:pPr>
                              <w:jc w:val="center"/>
                            </w:pPr>
                            <w:r>
                              <w:t>Identify &amp; validate    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CA2A" id="_x0000_s1027" type="#_x0000_t202" style="position:absolute;left:0;text-align:left;margin-left:224.25pt;margin-top:.95pt;width:101.2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" stroked="f">
                <v:textbox>
                  <w:txbxContent>
                    <w:p w14:paraId="047AB105" w14:textId="77777777" w:rsidR="00517E81" w:rsidRDefault="00517E81" w:rsidP="00517E81">
                      <w:pPr>
                        <w:jc w:val="center"/>
                      </w:pPr>
                      <w:r>
                        <w:t>Identify &amp; validate     FEELINGS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E81" w:rsidRPr="00517E81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1CFD2D" wp14:editId="6A2987B4">
                <wp:simplePos x="0" y="0"/>
                <wp:positionH relativeFrom="column">
                  <wp:posOffset>4467225</wp:posOffset>
                </wp:positionH>
                <wp:positionV relativeFrom="paragraph">
                  <wp:posOffset>45720</wp:posOffset>
                </wp:positionV>
                <wp:extent cx="1266825" cy="1404620"/>
                <wp:effectExtent l="0" t="0" r="9525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145A" w14:textId="77777777" w:rsidR="00517E81" w:rsidRDefault="00517E81" w:rsidP="00517E81">
                            <w:r>
                              <w:t>Identify &amp; respond to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CFD2D" id="_x0000_s1028" type="#_x0000_t202" style="position:absolute;left:0;text-align:left;margin-left:351.75pt;margin-top:3.6pt;width:9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" stroked="f">
                <v:textbox style="mso-fit-shape-to-text:t">
                  <w:txbxContent>
                    <w:p w14:paraId="1596145A" w14:textId="77777777" w:rsidR="00517E81" w:rsidRDefault="00517E81" w:rsidP="00517E81">
                      <w:r>
                        <w:t>Identify &amp; respond to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4487C" w14:textId="77777777" w:rsidR="00517E81" w:rsidRPr="00517E81" w:rsidRDefault="00517E81" w:rsidP="00517E81">
      <w:pPr>
        <w:pStyle w:val="NoSpacing"/>
        <w:ind w:left="360"/>
        <w:rPr>
          <w:b/>
        </w:rPr>
      </w:pPr>
      <w:r w:rsidRPr="00517E81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47F4DB" wp14:editId="2189680D">
                <wp:simplePos x="0" y="0"/>
                <wp:positionH relativeFrom="page">
                  <wp:posOffset>4953000</wp:posOffset>
                </wp:positionH>
                <wp:positionV relativeFrom="paragraph">
                  <wp:posOffset>627380</wp:posOffset>
                </wp:positionV>
                <wp:extent cx="1371600" cy="4667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6C8D" w14:textId="77777777" w:rsidR="00517E81" w:rsidRDefault="00517E81" w:rsidP="00517E81">
                            <w:r>
                              <w:t>REPAIR with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F4DB" id="_x0000_s1029" type="#_x0000_t202" style="position:absolute;left:0;text-align:left;margin-left:390pt;margin-top:49.4pt;width:108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eYIgIAACM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" stroked="f">
                <v:textbox>
                  <w:txbxContent>
                    <w:p w14:paraId="05306C8D" w14:textId="77777777" w:rsidR="00517E81" w:rsidRDefault="00517E81" w:rsidP="00517E81">
                      <w:r>
                        <w:t>REPAIR with requests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17E81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9832E" wp14:editId="7DDA47FC">
                <wp:simplePos x="0" y="0"/>
                <wp:positionH relativeFrom="column">
                  <wp:posOffset>1095375</wp:posOffset>
                </wp:positionH>
                <wp:positionV relativeFrom="paragraph">
                  <wp:posOffset>1047115</wp:posOffset>
                </wp:positionV>
                <wp:extent cx="1304925" cy="1404620"/>
                <wp:effectExtent l="0" t="0" r="9525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145E" w14:textId="77777777" w:rsidR="00517E81" w:rsidRDefault="00517E81" w:rsidP="00517E81">
                            <w:r>
                              <w:t>Listen with EMPATHY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9832E" id="_x0000_s1030" type="#_x0000_t202" style="position:absolute;left:0;text-align:left;margin-left:86.25pt;margin-top:82.45pt;width:1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" stroked="f">
                <v:textbox style="mso-fit-shape-to-text:t">
                  <w:txbxContent>
                    <w:p w14:paraId="6579145E" w14:textId="77777777" w:rsidR="00517E81" w:rsidRDefault="00517E81" w:rsidP="00517E81">
                      <w:r>
                        <w:t>Listen with EMPATHY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D9863" w14:textId="77777777" w:rsidR="00517E81" w:rsidRPr="00517E81" w:rsidRDefault="00517E81" w:rsidP="00517E81">
      <w:pPr>
        <w:pStyle w:val="NoSpacing"/>
        <w:ind w:left="360"/>
      </w:pPr>
      <w:r w:rsidRPr="00517E81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88B4E" wp14:editId="74D4F371">
                <wp:simplePos x="0" y="0"/>
                <wp:positionH relativeFrom="column">
                  <wp:posOffset>1457325</wp:posOffset>
                </wp:positionH>
                <wp:positionV relativeFrom="paragraph">
                  <wp:posOffset>128905</wp:posOffset>
                </wp:positionV>
                <wp:extent cx="876300" cy="685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B9C9" w14:textId="77777777" w:rsidR="00517E81" w:rsidRDefault="00517E81" w:rsidP="00517E81">
                            <w:r>
                              <w:t>REASSURE to create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8B4E" id="_x0000_s1031" type="#_x0000_t202" style="position:absolute;left:0;text-align:left;margin-left:114.75pt;margin-top:10.15pt;width:69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" stroked="f">
                <v:textbox>
                  <w:txbxContent>
                    <w:p w14:paraId="700DB9C9" w14:textId="77777777" w:rsidR="00517E81" w:rsidRDefault="00517E81" w:rsidP="00517E81">
                      <w:r>
                        <w:t>REASSURE to create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7E81">
        <w:t xml:space="preserve">                                                                           </w:t>
      </w:r>
      <w:r w:rsidRPr="00517E81">
        <w:drawing>
          <wp:inline distT="0" distB="0" distL="0" distR="0" wp14:anchorId="288C3A87" wp14:editId="26AE05EA">
            <wp:extent cx="1788160" cy="1791034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18" cy="181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64B73" w14:textId="3EC2AFC4" w:rsidR="00FC1D12" w:rsidRDefault="00FC1D12" w:rsidP="00517E81">
      <w:pPr>
        <w:pStyle w:val="NoSpacing"/>
        <w:ind w:left="360"/>
      </w:pPr>
    </w:p>
    <w:p w14:paraId="385EF229" w14:textId="21DEBC6D" w:rsidR="00FC1D12" w:rsidRDefault="00517E81" w:rsidP="00FC1D12">
      <w:pPr>
        <w:pStyle w:val="NoSpacing"/>
      </w:pPr>
      <w:r>
        <w:t xml:space="preserve">                                                                               RESOLUTION &amp; REINTEGRATION</w:t>
      </w:r>
    </w:p>
    <w:p w14:paraId="5CB4965C" w14:textId="6316B82C" w:rsidR="00B2799C" w:rsidRDefault="00517E81" w:rsidP="00B2799C">
      <w:pPr>
        <w:pStyle w:val="NoSpacing"/>
        <w:jc w:val="center"/>
      </w:pPr>
      <w:r>
        <w:t>Kerr</w:t>
      </w:r>
      <w:r w:rsidR="00B2799C">
        <w:t>i Quinn M.S.</w:t>
      </w:r>
    </w:p>
    <w:p w14:paraId="16F924EF" w14:textId="77777777" w:rsidR="00B2799C" w:rsidRDefault="00B2799C" w:rsidP="00B2799C">
      <w:pPr>
        <w:pStyle w:val="NoSpacing"/>
        <w:jc w:val="center"/>
      </w:pPr>
      <w:r>
        <w:t>Colorado Restorative Justice. Inc. corestorativejustice.com</w:t>
      </w:r>
    </w:p>
    <w:p w14:paraId="6F0AB2AC" w14:textId="63B93877" w:rsidR="00B2799C" w:rsidRDefault="00B2799C" w:rsidP="00B2799C">
      <w:pPr>
        <w:pStyle w:val="NoSpacing"/>
        <w:jc w:val="center"/>
      </w:pPr>
      <w:hyperlink r:id="rId12" w:history="1">
        <w:r w:rsidRPr="002C566B">
          <w:rPr>
            <w:rStyle w:val="Hyperlink"/>
          </w:rPr>
          <w:t>corestorativejustice@gmail.com</w:t>
        </w:r>
      </w:hyperlink>
      <w:r w:rsidR="005A7844">
        <w:t xml:space="preserve"> 719-351-8293</w:t>
      </w:r>
    </w:p>
    <w:sectPr w:rsidR="00B2799C" w:rsidSect="00517E81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A3C4" w14:textId="77777777" w:rsidR="00521BED" w:rsidRDefault="005A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315C" w14:textId="77777777" w:rsidR="008D64F4" w:rsidRDefault="005A7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090A" w14:textId="77777777" w:rsidR="00521BED" w:rsidRDefault="005A784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8172" w14:textId="77777777" w:rsidR="00521BED" w:rsidRDefault="005A7844">
    <w:pPr>
      <w:pStyle w:val="Header"/>
    </w:pPr>
    <w:r>
      <w:rPr>
        <w:noProof/>
      </w:rPr>
      <w:pict w14:anchorId="5708B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09.4pt;height:5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write Co. Restorative Justice, Inc.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2AD4" w14:textId="77777777" w:rsidR="00521BED" w:rsidRDefault="005A7844">
    <w:pPr>
      <w:pStyle w:val="Header"/>
    </w:pPr>
    <w:r>
      <w:rPr>
        <w:noProof/>
      </w:rPr>
      <w:pict w14:anchorId="03A98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09.4pt;height:5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write Co. Restorative Justice, Inc. DO NOT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608F" w14:textId="77777777" w:rsidR="00521BED" w:rsidRDefault="005A7844">
    <w:pPr>
      <w:pStyle w:val="Header"/>
    </w:pPr>
    <w:r>
      <w:rPr>
        <w:noProof/>
      </w:rPr>
      <w:pict w14:anchorId="1A3406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709.4pt;height:51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write Co. Restorative Justice, Inc.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33C"/>
    <w:multiLevelType w:val="hybridMultilevel"/>
    <w:tmpl w:val="2DD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60DB"/>
    <w:multiLevelType w:val="hybridMultilevel"/>
    <w:tmpl w:val="D976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A37F2"/>
    <w:multiLevelType w:val="hybridMultilevel"/>
    <w:tmpl w:val="03D6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1691"/>
    <w:multiLevelType w:val="hybridMultilevel"/>
    <w:tmpl w:val="BB2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5D14"/>
    <w:multiLevelType w:val="hybridMultilevel"/>
    <w:tmpl w:val="45F0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306F"/>
    <w:multiLevelType w:val="hybridMultilevel"/>
    <w:tmpl w:val="ABB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D8"/>
    <w:rsid w:val="000207FD"/>
    <w:rsid w:val="00056B85"/>
    <w:rsid w:val="00093C31"/>
    <w:rsid w:val="000C1997"/>
    <w:rsid w:val="001054D8"/>
    <w:rsid w:val="00115862"/>
    <w:rsid w:val="003204C3"/>
    <w:rsid w:val="003519B0"/>
    <w:rsid w:val="00517E81"/>
    <w:rsid w:val="005A7844"/>
    <w:rsid w:val="006C1869"/>
    <w:rsid w:val="00701687"/>
    <w:rsid w:val="00772BBF"/>
    <w:rsid w:val="00844561"/>
    <w:rsid w:val="008B43F3"/>
    <w:rsid w:val="009110D5"/>
    <w:rsid w:val="009A01CB"/>
    <w:rsid w:val="009B79A1"/>
    <w:rsid w:val="009E25DE"/>
    <w:rsid w:val="00A40D1B"/>
    <w:rsid w:val="00A627D0"/>
    <w:rsid w:val="00B2799C"/>
    <w:rsid w:val="00B34A6C"/>
    <w:rsid w:val="00BB24C5"/>
    <w:rsid w:val="00CC4FF4"/>
    <w:rsid w:val="00D06C3C"/>
    <w:rsid w:val="00D60F2A"/>
    <w:rsid w:val="00DA5BA4"/>
    <w:rsid w:val="00DB2235"/>
    <w:rsid w:val="00F46F0B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88E7BF"/>
  <w15:chartTrackingRefBased/>
  <w15:docId w15:val="{EE696D93-CED0-4563-90AF-C9C40C2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6C"/>
  </w:style>
  <w:style w:type="paragraph" w:styleId="Footer">
    <w:name w:val="footer"/>
    <w:basedOn w:val="Normal"/>
    <w:link w:val="FooterChar"/>
    <w:uiPriority w:val="99"/>
    <w:unhideWhenUsed/>
    <w:rsid w:val="00B3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orestorativejust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schmitt</dc:creator>
  <cp:keywords/>
  <dc:description/>
  <cp:lastModifiedBy>kerri schmitt</cp:lastModifiedBy>
  <cp:revision>1</cp:revision>
  <dcterms:created xsi:type="dcterms:W3CDTF">2018-09-24T20:29:00Z</dcterms:created>
  <dcterms:modified xsi:type="dcterms:W3CDTF">2018-09-24T21:28:00Z</dcterms:modified>
</cp:coreProperties>
</file>