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44" w:rsidRPr="0026617B" w:rsidRDefault="00DD6ABE" w:rsidP="006F525F">
      <w:pPr>
        <w:pStyle w:val="Heading6"/>
        <w:tabs>
          <w:tab w:val="center" w:pos="4766"/>
        </w:tabs>
        <w:spacing w:after="80"/>
        <w:jc w:val="center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DPS</w:t>
      </w:r>
      <w:r w:rsidR="00BC6EED" w:rsidRPr="0026617B">
        <w:rPr>
          <w:rFonts w:ascii="Arial" w:hAnsi="Arial" w:cs="Arial"/>
          <w:szCs w:val="28"/>
          <w:u w:val="single"/>
        </w:rPr>
        <w:t xml:space="preserve"> </w:t>
      </w:r>
      <w:r w:rsidR="00157844" w:rsidRPr="0026617B">
        <w:rPr>
          <w:rFonts w:ascii="Arial" w:hAnsi="Arial" w:cs="Arial"/>
          <w:szCs w:val="28"/>
          <w:u w:val="single"/>
        </w:rPr>
        <w:t>Reimbu</w:t>
      </w:r>
      <w:r w:rsidR="00736520" w:rsidRPr="0026617B">
        <w:rPr>
          <w:rFonts w:ascii="Arial" w:hAnsi="Arial" w:cs="Arial"/>
          <w:szCs w:val="28"/>
          <w:u w:val="single"/>
        </w:rPr>
        <w:t xml:space="preserve">rsement </w:t>
      </w:r>
      <w:r w:rsidR="009E179F" w:rsidRPr="0026617B">
        <w:rPr>
          <w:rFonts w:ascii="Arial" w:hAnsi="Arial" w:cs="Arial"/>
          <w:szCs w:val="28"/>
          <w:u w:val="single"/>
        </w:rPr>
        <w:t xml:space="preserve">Documentation </w:t>
      </w:r>
      <w:r w:rsidR="00736520" w:rsidRPr="0026617B">
        <w:rPr>
          <w:rFonts w:ascii="Arial" w:hAnsi="Arial" w:cs="Arial"/>
          <w:szCs w:val="28"/>
          <w:u w:val="single"/>
        </w:rPr>
        <w:t>Checklist</w:t>
      </w:r>
    </w:p>
    <w:p w:rsidR="00580BC8" w:rsidRPr="0000789E" w:rsidRDefault="004F7302" w:rsidP="006F525F">
      <w:pPr>
        <w:spacing w:after="80"/>
        <w:rPr>
          <w:rFonts w:ascii="Arial Narrow" w:hAnsi="Arial Narrow" w:cs="Arial"/>
          <w:sz w:val="22"/>
          <w:szCs w:val="18"/>
        </w:rPr>
      </w:pPr>
      <w:r w:rsidRPr="0000789E">
        <w:rPr>
          <w:rFonts w:ascii="Arial Narrow" w:hAnsi="Arial Narrow" w:cs="Arial"/>
          <w:sz w:val="22"/>
          <w:szCs w:val="18"/>
        </w:rPr>
        <w:t>Please include</w:t>
      </w:r>
      <w:r w:rsidR="00710A60" w:rsidRPr="0000789E">
        <w:rPr>
          <w:rFonts w:ascii="Arial Narrow" w:hAnsi="Arial Narrow" w:cs="Arial"/>
          <w:sz w:val="22"/>
          <w:szCs w:val="18"/>
        </w:rPr>
        <w:t xml:space="preserve"> one</w:t>
      </w:r>
      <w:r w:rsidRPr="0000789E">
        <w:rPr>
          <w:rFonts w:ascii="Arial Narrow" w:hAnsi="Arial Narrow" w:cs="Arial"/>
          <w:sz w:val="22"/>
          <w:szCs w:val="18"/>
        </w:rPr>
        <w:t xml:space="preserve"> checklist with </w:t>
      </w:r>
      <w:r w:rsidR="001C23D9" w:rsidRPr="0000789E">
        <w:rPr>
          <w:rFonts w:ascii="Arial Narrow" w:hAnsi="Arial Narrow" w:cs="Arial"/>
          <w:sz w:val="22"/>
          <w:szCs w:val="18"/>
        </w:rPr>
        <w:t xml:space="preserve">all </w:t>
      </w:r>
      <w:r w:rsidRPr="0000789E">
        <w:rPr>
          <w:rFonts w:ascii="Arial Narrow" w:hAnsi="Arial Narrow" w:cs="Arial"/>
          <w:sz w:val="22"/>
          <w:szCs w:val="18"/>
        </w:rPr>
        <w:t xml:space="preserve">documentation from </w:t>
      </w:r>
      <w:r w:rsidRPr="0000789E">
        <w:rPr>
          <w:rFonts w:ascii="Arial Narrow" w:hAnsi="Arial Narrow" w:cs="Arial"/>
          <w:b/>
          <w:sz w:val="22"/>
          <w:szCs w:val="18"/>
        </w:rPr>
        <w:t>each mobilization</w:t>
      </w:r>
      <w:r w:rsidRPr="0000789E">
        <w:rPr>
          <w:rFonts w:ascii="Arial Narrow" w:hAnsi="Arial Narrow" w:cs="Arial"/>
          <w:sz w:val="22"/>
          <w:szCs w:val="18"/>
        </w:rPr>
        <w:t>.</w:t>
      </w:r>
      <w:r w:rsidR="00AF16D9" w:rsidRPr="0000789E">
        <w:rPr>
          <w:rFonts w:ascii="Arial Narrow" w:hAnsi="Arial Narrow" w:cs="Arial"/>
          <w:sz w:val="22"/>
          <w:szCs w:val="18"/>
        </w:rPr>
        <w:t xml:space="preserve"> </w:t>
      </w:r>
      <w:r w:rsidR="00C47338" w:rsidRPr="0000789E">
        <w:rPr>
          <w:rFonts w:ascii="Arial Narrow" w:hAnsi="Arial Narrow" w:cs="Arial"/>
          <w:sz w:val="22"/>
          <w:szCs w:val="18"/>
        </w:rPr>
        <w:t xml:space="preserve">Complete </w:t>
      </w:r>
      <w:r w:rsidR="00AF16D9" w:rsidRPr="0000789E">
        <w:rPr>
          <w:rFonts w:ascii="Arial Narrow" w:hAnsi="Arial Narrow" w:cs="Arial"/>
          <w:sz w:val="22"/>
          <w:szCs w:val="18"/>
        </w:rPr>
        <w:t xml:space="preserve">a </w:t>
      </w:r>
      <w:r w:rsidR="00AF16D9" w:rsidRPr="0000789E">
        <w:rPr>
          <w:rFonts w:ascii="Arial Narrow" w:hAnsi="Arial Narrow" w:cs="Arial"/>
          <w:b/>
          <w:sz w:val="22"/>
          <w:szCs w:val="18"/>
        </w:rPr>
        <w:t>separate</w:t>
      </w:r>
      <w:r w:rsidR="00256914" w:rsidRPr="0000789E">
        <w:rPr>
          <w:rFonts w:ascii="Arial Narrow" w:hAnsi="Arial Narrow" w:cs="Arial"/>
          <w:b/>
          <w:sz w:val="22"/>
          <w:szCs w:val="18"/>
        </w:rPr>
        <w:t xml:space="preserve"> </w:t>
      </w:r>
      <w:r w:rsidR="00AF16D9" w:rsidRPr="0000789E">
        <w:rPr>
          <w:rFonts w:ascii="Arial Narrow" w:hAnsi="Arial Narrow" w:cs="Arial"/>
          <w:b/>
          <w:sz w:val="22"/>
          <w:szCs w:val="18"/>
        </w:rPr>
        <w:t xml:space="preserve">Invoice for each </w:t>
      </w:r>
      <w:r w:rsidR="00710A60" w:rsidRPr="0000789E">
        <w:rPr>
          <w:rFonts w:ascii="Arial Narrow" w:hAnsi="Arial Narrow" w:cs="Arial"/>
          <w:b/>
          <w:sz w:val="22"/>
          <w:szCs w:val="18"/>
        </w:rPr>
        <w:t>incident</w:t>
      </w:r>
      <w:r w:rsidR="001D3B88" w:rsidRPr="0000789E">
        <w:rPr>
          <w:rFonts w:ascii="Arial Narrow" w:hAnsi="Arial Narrow" w:cs="Arial"/>
          <w:b/>
          <w:sz w:val="22"/>
          <w:szCs w:val="18"/>
        </w:rPr>
        <w:t xml:space="preserve"> assignment</w:t>
      </w:r>
      <w:r w:rsidR="00AF16D9" w:rsidRPr="0000789E">
        <w:rPr>
          <w:rFonts w:ascii="Arial Narrow" w:hAnsi="Arial Narrow" w:cs="Arial"/>
          <w:sz w:val="22"/>
          <w:szCs w:val="18"/>
        </w:rPr>
        <w:t xml:space="preserve"> during </w:t>
      </w:r>
      <w:r w:rsidR="001D3B88" w:rsidRPr="0000789E">
        <w:rPr>
          <w:rFonts w:ascii="Arial Narrow" w:hAnsi="Arial Narrow" w:cs="Arial"/>
          <w:sz w:val="22"/>
          <w:szCs w:val="18"/>
        </w:rPr>
        <w:t xml:space="preserve">the </w:t>
      </w:r>
      <w:r w:rsidR="00AF16D9" w:rsidRPr="0000789E">
        <w:rPr>
          <w:rFonts w:ascii="Arial Narrow" w:hAnsi="Arial Narrow" w:cs="Arial"/>
          <w:sz w:val="22"/>
          <w:szCs w:val="18"/>
        </w:rPr>
        <w:t>mobilization.</w:t>
      </w:r>
      <w:r w:rsidR="00F56E3E" w:rsidRPr="0000789E">
        <w:rPr>
          <w:rFonts w:ascii="Arial Narrow" w:hAnsi="Arial Narrow" w:cs="Arial"/>
          <w:sz w:val="22"/>
          <w:szCs w:val="18"/>
        </w:rPr>
        <w:t xml:space="preserve"> </w:t>
      </w:r>
      <w:r w:rsidR="00FF1911" w:rsidRPr="0000789E">
        <w:rPr>
          <w:rFonts w:ascii="Arial Narrow" w:hAnsi="Arial Narrow" w:cs="Arial"/>
          <w:sz w:val="22"/>
          <w:szCs w:val="18"/>
        </w:rPr>
        <w:t>DFPC</w:t>
      </w:r>
      <w:r w:rsidR="00DD6ABE" w:rsidRPr="0000789E">
        <w:rPr>
          <w:rFonts w:ascii="Arial Narrow" w:hAnsi="Arial Narrow" w:cs="Arial"/>
          <w:sz w:val="22"/>
          <w:szCs w:val="18"/>
        </w:rPr>
        <w:t>/DHSEM</w:t>
      </w:r>
      <w:r w:rsidR="00F56E3E" w:rsidRPr="0000789E">
        <w:rPr>
          <w:rFonts w:ascii="Arial Narrow" w:hAnsi="Arial Narrow" w:cs="Arial"/>
          <w:sz w:val="22"/>
          <w:szCs w:val="18"/>
        </w:rPr>
        <w:t xml:space="preserve"> personnel will </w:t>
      </w:r>
      <w:r w:rsidR="00885895" w:rsidRPr="0000789E">
        <w:rPr>
          <w:rFonts w:ascii="Arial Narrow" w:hAnsi="Arial Narrow" w:cs="Arial"/>
          <w:sz w:val="22"/>
          <w:szCs w:val="18"/>
        </w:rPr>
        <w:t xml:space="preserve">acknowledge </w:t>
      </w:r>
      <w:r w:rsidR="00F56E3E" w:rsidRPr="0000789E">
        <w:rPr>
          <w:rFonts w:ascii="Arial Narrow" w:hAnsi="Arial Narrow" w:cs="Arial"/>
          <w:sz w:val="22"/>
          <w:szCs w:val="18"/>
        </w:rPr>
        <w:t>receipt of reimbursement requests if email address is provided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770"/>
        <w:gridCol w:w="900"/>
        <w:gridCol w:w="1721"/>
      </w:tblGrid>
      <w:tr w:rsidR="00EF5EEC" w:rsidRPr="0000789E" w:rsidTr="00B173E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EEC" w:rsidRPr="0000789E" w:rsidRDefault="00EF5EEC" w:rsidP="00EA1504">
            <w:pPr>
              <w:spacing w:after="40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 w:rsidRPr="0000789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Cooperator Name: 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EEC" w:rsidRPr="0000789E" w:rsidRDefault="00EF5EEC" w:rsidP="006F525F">
            <w:pPr>
              <w:spacing w:after="80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EEC" w:rsidRPr="0000789E" w:rsidRDefault="00EF5EEC" w:rsidP="00EA1504">
            <w:pPr>
              <w:spacing w:after="4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0789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Date: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EEC" w:rsidRPr="0000789E" w:rsidRDefault="00EF5EEC" w:rsidP="00EA1504">
            <w:pPr>
              <w:spacing w:after="4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EF5EEC" w:rsidRPr="0000789E" w:rsidTr="00EF5EEC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EEC" w:rsidRPr="0000789E" w:rsidRDefault="00EF5EEC" w:rsidP="00EF5EEC">
            <w:pPr>
              <w:spacing w:before="40" w:after="40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00789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Incident Name(s):  </w:t>
            </w:r>
          </w:p>
        </w:tc>
        <w:tc>
          <w:tcPr>
            <w:tcW w:w="7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EEC" w:rsidRPr="0000789E" w:rsidRDefault="00EF5EEC" w:rsidP="00EF5EEC">
            <w:pPr>
              <w:spacing w:before="40" w:after="40"/>
              <w:rPr>
                <w:rFonts w:ascii="Arial" w:hAnsi="Arial" w:cs="Arial"/>
                <w:sz w:val="23"/>
                <w:szCs w:val="23"/>
                <w:u w:val="single"/>
              </w:rPr>
            </w:pPr>
          </w:p>
        </w:tc>
      </w:tr>
    </w:tbl>
    <w:p w:rsidR="00157844" w:rsidRPr="00EA1504" w:rsidRDefault="004F45E8" w:rsidP="00EA1504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EA1504">
        <w:rPr>
          <w:rFonts w:ascii="Arial" w:hAnsi="Arial" w:cs="Arial"/>
          <w:b/>
          <w:bCs/>
          <w:i/>
          <w:sz w:val="22"/>
          <w:szCs w:val="22"/>
        </w:rPr>
        <w:t>DOCUMENTATION NEEDED</w:t>
      </w:r>
      <w:r w:rsidR="00157844" w:rsidRPr="00EA150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6617B" w:rsidRPr="00EA1504">
        <w:rPr>
          <w:rFonts w:ascii="Arial" w:hAnsi="Arial" w:cs="Arial"/>
          <w:b/>
          <w:bCs/>
          <w:i/>
          <w:sz w:val="22"/>
          <w:szCs w:val="22"/>
        </w:rPr>
        <w:t>WITH REQUEST FOR REIMBURSEMENT INVOICE</w:t>
      </w:r>
      <w:r w:rsidR="00157844" w:rsidRPr="00EA1504">
        <w:rPr>
          <w:rFonts w:ascii="Arial" w:hAnsi="Arial" w:cs="Arial"/>
          <w:b/>
          <w:bCs/>
          <w:i/>
          <w:sz w:val="22"/>
          <w:szCs w:val="22"/>
        </w:rPr>
        <w:t>:</w:t>
      </w:r>
    </w:p>
    <w:p w:rsidR="00912B5E" w:rsidRPr="0000789E" w:rsidRDefault="000E57B5" w:rsidP="00912B5E">
      <w:pPr>
        <w:spacing w:before="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b/>
            <w:sz w:val="21"/>
            <w:szCs w:val="21"/>
          </w:rPr>
          <w:id w:val="-66053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0DA" w:rsidRPr="0000789E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12B5E" w:rsidRPr="0000789E">
        <w:rPr>
          <w:rFonts w:ascii="Arial" w:hAnsi="Arial" w:cs="Arial"/>
          <w:sz w:val="21"/>
          <w:szCs w:val="21"/>
        </w:rPr>
        <w:t xml:space="preserve">  </w:t>
      </w:r>
      <w:proofErr w:type="gramStart"/>
      <w:r w:rsidR="00912B5E" w:rsidRPr="0000789E">
        <w:rPr>
          <w:rFonts w:ascii="Arial" w:hAnsi="Arial" w:cs="Arial"/>
          <w:sz w:val="21"/>
          <w:szCs w:val="21"/>
        </w:rPr>
        <w:t xml:space="preserve">Signed </w:t>
      </w:r>
      <w:r w:rsidR="00912B5E" w:rsidRPr="0000789E">
        <w:rPr>
          <w:rFonts w:ascii="Arial" w:hAnsi="Arial" w:cs="Arial"/>
          <w:b/>
          <w:bCs/>
          <w:sz w:val="21"/>
          <w:szCs w:val="21"/>
        </w:rPr>
        <w:t>Cooperator Incident Assignment Invoice</w:t>
      </w:r>
      <w:r w:rsidR="00912B5E" w:rsidRPr="0000789E">
        <w:rPr>
          <w:rFonts w:ascii="Arial" w:hAnsi="Arial" w:cs="Arial"/>
          <w:sz w:val="21"/>
          <w:szCs w:val="21"/>
        </w:rPr>
        <w:t xml:space="preserve"> for </w:t>
      </w:r>
      <w:r w:rsidR="00912B5E" w:rsidRPr="0000789E">
        <w:rPr>
          <w:rFonts w:ascii="Arial" w:hAnsi="Arial" w:cs="Arial"/>
          <w:b/>
          <w:sz w:val="21"/>
          <w:szCs w:val="21"/>
          <w:u w:val="single"/>
        </w:rPr>
        <w:t>each incident</w:t>
      </w:r>
      <w:r w:rsidR="00912B5E" w:rsidRPr="0000789E">
        <w:rPr>
          <w:rFonts w:ascii="Arial" w:hAnsi="Arial" w:cs="Arial"/>
          <w:sz w:val="21"/>
          <w:szCs w:val="21"/>
        </w:rPr>
        <w:t>.</w:t>
      </w:r>
      <w:proofErr w:type="gramEnd"/>
    </w:p>
    <w:p w:rsidR="00912B5E" w:rsidRPr="0000789E" w:rsidRDefault="00912B5E" w:rsidP="006F525F">
      <w:pPr>
        <w:numPr>
          <w:ilvl w:val="1"/>
          <w:numId w:val="2"/>
        </w:numPr>
        <w:tabs>
          <w:tab w:val="clear" w:pos="1440"/>
        </w:tabs>
        <w:spacing w:before="20"/>
        <w:ind w:left="1080"/>
        <w:rPr>
          <w:rFonts w:ascii="Arial" w:hAnsi="Arial" w:cs="Arial"/>
          <w:sz w:val="21"/>
          <w:szCs w:val="21"/>
        </w:rPr>
      </w:pPr>
      <w:r w:rsidRPr="0000789E">
        <w:rPr>
          <w:rFonts w:ascii="Arial" w:hAnsi="Arial" w:cs="Arial"/>
          <w:sz w:val="21"/>
          <w:szCs w:val="21"/>
        </w:rPr>
        <w:t xml:space="preserve">Indicate whether </w:t>
      </w:r>
      <w:r w:rsidRPr="0000789E">
        <w:rPr>
          <w:rFonts w:ascii="Arial" w:hAnsi="Arial" w:cs="Arial"/>
          <w:b/>
          <w:sz w:val="21"/>
          <w:szCs w:val="21"/>
        </w:rPr>
        <w:t>Mutual Aid</w:t>
      </w:r>
      <w:r w:rsidRPr="0000789E">
        <w:rPr>
          <w:rFonts w:ascii="Arial" w:hAnsi="Arial" w:cs="Arial"/>
          <w:sz w:val="21"/>
          <w:szCs w:val="21"/>
        </w:rPr>
        <w:t xml:space="preserve"> applies to this resource for this incident or not.</w:t>
      </w:r>
    </w:p>
    <w:p w:rsidR="00912B5E" w:rsidRPr="0000789E" w:rsidRDefault="00912B5E" w:rsidP="006F525F">
      <w:pPr>
        <w:numPr>
          <w:ilvl w:val="1"/>
          <w:numId w:val="2"/>
        </w:numPr>
        <w:tabs>
          <w:tab w:val="clear" w:pos="1440"/>
        </w:tabs>
        <w:spacing w:before="20"/>
        <w:ind w:left="1080"/>
        <w:rPr>
          <w:rFonts w:ascii="Arial" w:hAnsi="Arial" w:cs="Arial"/>
          <w:sz w:val="21"/>
          <w:szCs w:val="21"/>
        </w:rPr>
      </w:pPr>
      <w:r w:rsidRPr="0000789E">
        <w:rPr>
          <w:rFonts w:ascii="Arial" w:hAnsi="Arial" w:cs="Arial"/>
          <w:sz w:val="21"/>
          <w:szCs w:val="21"/>
        </w:rPr>
        <w:t>Indicate if invoice is part of a reassignment.</w:t>
      </w:r>
    </w:p>
    <w:p w:rsidR="00912B5E" w:rsidRPr="0000789E" w:rsidRDefault="000E57B5" w:rsidP="0000789E">
      <w:pPr>
        <w:spacing w:before="40"/>
        <w:rPr>
          <w:rFonts w:ascii="Arial" w:hAnsi="Arial" w:cs="Arial"/>
          <w:sz w:val="21"/>
          <w:szCs w:val="21"/>
        </w:rPr>
      </w:pPr>
      <w:sdt>
        <w:sdtPr>
          <w:rPr>
            <w:rFonts w:ascii="Arial" w:eastAsia="MS Gothic" w:hAnsi="Arial" w:cs="Arial"/>
            <w:b/>
            <w:bCs/>
            <w:sz w:val="21"/>
            <w:szCs w:val="21"/>
          </w:rPr>
          <w:id w:val="-31688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5E" w:rsidRPr="0000789E">
            <w:rPr>
              <w:rFonts w:ascii="MS Gothic" w:eastAsia="MS Gothic" w:hAnsi="MS Gothic" w:cs="MS Gothic" w:hint="eastAsia"/>
              <w:b/>
              <w:bCs/>
              <w:sz w:val="21"/>
              <w:szCs w:val="21"/>
            </w:rPr>
            <w:t>☐</w:t>
          </w:r>
        </w:sdtContent>
      </w:sdt>
      <w:r w:rsidR="00912B5E" w:rsidRPr="0000789E">
        <w:rPr>
          <w:rFonts w:ascii="Arial" w:hAnsi="Arial" w:cs="Arial"/>
          <w:b/>
          <w:bCs/>
          <w:sz w:val="21"/>
          <w:szCs w:val="21"/>
        </w:rPr>
        <w:t xml:space="preserve">  </w:t>
      </w:r>
      <w:proofErr w:type="gramStart"/>
      <w:r w:rsidR="00912B5E" w:rsidRPr="0000789E">
        <w:rPr>
          <w:rFonts w:ascii="Arial" w:hAnsi="Arial" w:cs="Arial"/>
          <w:b/>
          <w:bCs/>
          <w:sz w:val="21"/>
          <w:szCs w:val="21"/>
        </w:rPr>
        <w:t>Resource Order</w:t>
      </w:r>
      <w:r w:rsidR="00912B5E" w:rsidRPr="0000789E">
        <w:rPr>
          <w:rFonts w:ascii="Arial" w:hAnsi="Arial" w:cs="Arial"/>
          <w:sz w:val="21"/>
          <w:szCs w:val="21"/>
        </w:rPr>
        <w:t xml:space="preserve"> copy for initial mobilization.</w:t>
      </w:r>
      <w:proofErr w:type="gramEnd"/>
      <w:r w:rsidR="00912B5E" w:rsidRPr="0000789E">
        <w:rPr>
          <w:rFonts w:ascii="Arial" w:hAnsi="Arial" w:cs="Arial"/>
          <w:sz w:val="21"/>
          <w:szCs w:val="21"/>
        </w:rPr>
        <w:t xml:space="preserve"> If no resource order is provided, explain why.</w:t>
      </w:r>
    </w:p>
    <w:p w:rsidR="00912B5E" w:rsidRPr="0000789E" w:rsidRDefault="000E57B5" w:rsidP="0000789E">
      <w:pPr>
        <w:spacing w:before="40"/>
        <w:ind w:left="360" w:hanging="36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b/>
            <w:sz w:val="21"/>
            <w:szCs w:val="21"/>
          </w:rPr>
          <w:id w:val="141196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5E" w:rsidRPr="0000789E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12B5E" w:rsidRPr="0000789E">
        <w:rPr>
          <w:rFonts w:ascii="Arial" w:hAnsi="Arial" w:cs="Arial"/>
          <w:b/>
          <w:sz w:val="21"/>
          <w:szCs w:val="21"/>
        </w:rPr>
        <w:t xml:space="preserve">  </w:t>
      </w:r>
      <w:proofErr w:type="gramStart"/>
      <w:r w:rsidR="00912B5E" w:rsidRPr="0000789E">
        <w:rPr>
          <w:rFonts w:ascii="Arial" w:hAnsi="Arial" w:cs="Arial"/>
          <w:b/>
          <w:sz w:val="21"/>
          <w:szCs w:val="21"/>
        </w:rPr>
        <w:t>Individual Salary Breakdown</w:t>
      </w:r>
      <w:r w:rsidR="00912B5E" w:rsidRPr="0000789E">
        <w:rPr>
          <w:rFonts w:ascii="Arial" w:hAnsi="Arial" w:cs="Arial"/>
          <w:sz w:val="21"/>
          <w:szCs w:val="21"/>
        </w:rPr>
        <w:t xml:space="preserve"> form for each individual.</w:t>
      </w:r>
      <w:proofErr w:type="gramEnd"/>
      <w:r w:rsidR="00912B5E" w:rsidRPr="0000789E">
        <w:rPr>
          <w:rFonts w:ascii="Arial" w:hAnsi="Arial" w:cs="Arial"/>
          <w:sz w:val="21"/>
          <w:szCs w:val="21"/>
        </w:rPr>
        <w:t xml:space="preserve"> If there are expenses for more than one Individual, include </w:t>
      </w:r>
      <w:r w:rsidR="00912B5E" w:rsidRPr="0000789E">
        <w:rPr>
          <w:rFonts w:ascii="Arial" w:hAnsi="Arial" w:cs="Arial"/>
          <w:b/>
          <w:sz w:val="21"/>
          <w:szCs w:val="21"/>
        </w:rPr>
        <w:t>Personnel Summary</w:t>
      </w:r>
      <w:r w:rsidR="00912B5E" w:rsidRPr="0000789E">
        <w:rPr>
          <w:rFonts w:ascii="Arial" w:hAnsi="Arial" w:cs="Arial"/>
          <w:sz w:val="21"/>
          <w:szCs w:val="21"/>
        </w:rPr>
        <w:t xml:space="preserve"> form.</w:t>
      </w:r>
    </w:p>
    <w:p w:rsidR="00912B5E" w:rsidRPr="0000789E" w:rsidRDefault="00912B5E" w:rsidP="006F525F">
      <w:pPr>
        <w:numPr>
          <w:ilvl w:val="1"/>
          <w:numId w:val="2"/>
        </w:numPr>
        <w:tabs>
          <w:tab w:val="clear" w:pos="1440"/>
        </w:tabs>
        <w:spacing w:before="20"/>
        <w:ind w:left="1080"/>
        <w:rPr>
          <w:rFonts w:ascii="Arial" w:hAnsi="Arial" w:cs="Arial"/>
          <w:sz w:val="21"/>
          <w:szCs w:val="21"/>
        </w:rPr>
      </w:pPr>
      <w:r w:rsidRPr="0000789E">
        <w:rPr>
          <w:rFonts w:ascii="Arial" w:hAnsi="Arial" w:cs="Arial"/>
          <w:sz w:val="21"/>
          <w:szCs w:val="21"/>
        </w:rPr>
        <w:t xml:space="preserve">Identify base and overtime hours </w:t>
      </w:r>
      <w:r w:rsidRPr="0000789E">
        <w:rPr>
          <w:rFonts w:ascii="Arial" w:hAnsi="Arial" w:cs="Arial"/>
          <w:b/>
          <w:sz w:val="21"/>
          <w:szCs w:val="21"/>
        </w:rPr>
        <w:t>OR</w:t>
      </w:r>
      <w:r w:rsidRPr="0000789E">
        <w:rPr>
          <w:rFonts w:ascii="Arial" w:hAnsi="Arial" w:cs="Arial"/>
          <w:sz w:val="21"/>
          <w:szCs w:val="21"/>
        </w:rPr>
        <w:t xml:space="preserve"> overtime and backfill hours for each day.</w:t>
      </w:r>
    </w:p>
    <w:p w:rsidR="00912B5E" w:rsidRPr="0000789E" w:rsidRDefault="00912B5E" w:rsidP="006F525F">
      <w:pPr>
        <w:numPr>
          <w:ilvl w:val="1"/>
          <w:numId w:val="2"/>
        </w:numPr>
        <w:tabs>
          <w:tab w:val="clear" w:pos="1440"/>
        </w:tabs>
        <w:spacing w:before="20"/>
        <w:ind w:left="1080"/>
        <w:rPr>
          <w:rFonts w:ascii="Arial" w:hAnsi="Arial" w:cs="Arial"/>
          <w:sz w:val="21"/>
          <w:szCs w:val="21"/>
        </w:rPr>
      </w:pPr>
      <w:r w:rsidRPr="0000789E">
        <w:rPr>
          <w:rFonts w:ascii="Arial" w:hAnsi="Arial" w:cs="Arial"/>
          <w:sz w:val="21"/>
          <w:szCs w:val="21"/>
        </w:rPr>
        <w:t>Include hourly rates and benefits.</w:t>
      </w:r>
    </w:p>
    <w:p w:rsidR="00912B5E" w:rsidRPr="0000789E" w:rsidRDefault="00912B5E" w:rsidP="006F525F">
      <w:pPr>
        <w:numPr>
          <w:ilvl w:val="1"/>
          <w:numId w:val="2"/>
        </w:numPr>
        <w:tabs>
          <w:tab w:val="clear" w:pos="1440"/>
        </w:tabs>
        <w:spacing w:before="20"/>
        <w:ind w:left="1080"/>
        <w:rPr>
          <w:rFonts w:ascii="Arial" w:hAnsi="Arial" w:cs="Arial"/>
          <w:sz w:val="21"/>
          <w:szCs w:val="21"/>
        </w:rPr>
      </w:pPr>
      <w:r w:rsidRPr="0000789E">
        <w:rPr>
          <w:rFonts w:ascii="Arial" w:hAnsi="Arial" w:cs="Arial"/>
          <w:sz w:val="21"/>
          <w:szCs w:val="21"/>
        </w:rPr>
        <w:t>Indicate specific regular schedule for permanent employees.</w:t>
      </w:r>
    </w:p>
    <w:p w:rsidR="00912B5E" w:rsidRPr="0000789E" w:rsidRDefault="000E57B5" w:rsidP="0000789E">
      <w:pPr>
        <w:spacing w:before="40"/>
        <w:rPr>
          <w:rFonts w:ascii="Arial" w:hAnsi="Arial" w:cs="Arial"/>
          <w:b/>
          <w:bCs/>
          <w:sz w:val="21"/>
          <w:szCs w:val="21"/>
        </w:rPr>
      </w:pPr>
      <w:sdt>
        <w:sdtPr>
          <w:rPr>
            <w:rFonts w:ascii="Arial" w:eastAsia="MS Gothic" w:hAnsi="Arial" w:cs="Arial"/>
            <w:b/>
            <w:sz w:val="21"/>
            <w:szCs w:val="21"/>
          </w:rPr>
          <w:id w:val="-32327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5E" w:rsidRPr="0000789E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12B5E" w:rsidRPr="0000789E">
        <w:rPr>
          <w:rFonts w:ascii="Arial" w:hAnsi="Arial" w:cs="Arial"/>
          <w:b/>
          <w:sz w:val="21"/>
          <w:szCs w:val="21"/>
        </w:rPr>
        <w:t xml:space="preserve">  </w:t>
      </w:r>
      <w:r w:rsidR="00912B5E" w:rsidRPr="0000789E">
        <w:rPr>
          <w:rFonts w:ascii="Arial" w:hAnsi="Arial" w:cs="Arial"/>
          <w:sz w:val="21"/>
          <w:szCs w:val="21"/>
        </w:rPr>
        <w:t xml:space="preserve">Original </w:t>
      </w:r>
      <w:r w:rsidR="00912B5E" w:rsidRPr="0000789E">
        <w:rPr>
          <w:rFonts w:ascii="Arial" w:hAnsi="Arial" w:cs="Arial"/>
          <w:b/>
          <w:bCs/>
          <w:sz w:val="21"/>
          <w:szCs w:val="21"/>
        </w:rPr>
        <w:t>Incident Time Report</w:t>
      </w:r>
      <w:r w:rsidR="00912B5E" w:rsidRPr="0000789E">
        <w:rPr>
          <w:rFonts w:ascii="Arial" w:hAnsi="Arial" w:cs="Arial"/>
          <w:sz w:val="21"/>
          <w:szCs w:val="21"/>
        </w:rPr>
        <w:t xml:space="preserve"> (OF-288) from each incident. </w:t>
      </w:r>
    </w:p>
    <w:p w:rsidR="009714D0" w:rsidRPr="0000789E" w:rsidRDefault="009714D0" w:rsidP="006F525F">
      <w:pPr>
        <w:numPr>
          <w:ilvl w:val="1"/>
          <w:numId w:val="2"/>
        </w:numPr>
        <w:tabs>
          <w:tab w:val="clear" w:pos="1440"/>
        </w:tabs>
        <w:spacing w:before="20"/>
        <w:ind w:left="1080"/>
        <w:rPr>
          <w:rFonts w:ascii="Arial" w:hAnsi="Arial" w:cs="Arial"/>
          <w:b/>
          <w:bCs/>
          <w:sz w:val="21"/>
          <w:szCs w:val="21"/>
        </w:rPr>
      </w:pPr>
      <w:r w:rsidRPr="0000789E">
        <w:rPr>
          <w:rFonts w:ascii="Arial" w:hAnsi="Arial" w:cs="Arial"/>
          <w:sz w:val="21"/>
          <w:szCs w:val="21"/>
        </w:rPr>
        <w:t xml:space="preserve">Original Crew Time Reports (SF-261) are </w:t>
      </w:r>
      <w:r w:rsidRPr="0000789E">
        <w:rPr>
          <w:rFonts w:ascii="Arial" w:hAnsi="Arial" w:cs="Arial"/>
          <w:b/>
          <w:sz w:val="21"/>
          <w:szCs w:val="21"/>
        </w:rPr>
        <w:t>NOT</w:t>
      </w:r>
      <w:r w:rsidRPr="0000789E">
        <w:rPr>
          <w:rFonts w:ascii="Arial" w:hAnsi="Arial" w:cs="Arial"/>
          <w:sz w:val="21"/>
          <w:szCs w:val="21"/>
        </w:rPr>
        <w:t xml:space="preserve"> required unless an OF-288 is not issued by the incident. </w:t>
      </w:r>
    </w:p>
    <w:p w:rsidR="009714D0" w:rsidRPr="0000789E" w:rsidRDefault="009714D0" w:rsidP="006F525F">
      <w:pPr>
        <w:numPr>
          <w:ilvl w:val="1"/>
          <w:numId w:val="2"/>
        </w:numPr>
        <w:tabs>
          <w:tab w:val="clear" w:pos="1440"/>
        </w:tabs>
        <w:spacing w:before="20"/>
        <w:ind w:left="1080"/>
        <w:rPr>
          <w:rFonts w:ascii="Arial" w:hAnsi="Arial" w:cs="Arial"/>
          <w:b/>
          <w:bCs/>
          <w:sz w:val="21"/>
          <w:szCs w:val="21"/>
        </w:rPr>
      </w:pPr>
      <w:r w:rsidRPr="0000789E">
        <w:rPr>
          <w:rFonts w:ascii="Arial" w:hAnsi="Arial" w:cs="Arial"/>
          <w:sz w:val="21"/>
          <w:szCs w:val="21"/>
        </w:rPr>
        <w:t>Include explanation if original incident documents are not included.</w:t>
      </w:r>
    </w:p>
    <w:p w:rsidR="00974E58" w:rsidRPr="0000789E" w:rsidRDefault="00931F47" w:rsidP="006F525F">
      <w:pPr>
        <w:numPr>
          <w:ilvl w:val="1"/>
          <w:numId w:val="2"/>
        </w:numPr>
        <w:tabs>
          <w:tab w:val="clear" w:pos="1440"/>
        </w:tabs>
        <w:spacing w:before="20"/>
        <w:ind w:left="1080"/>
        <w:rPr>
          <w:rFonts w:ascii="Arial" w:hAnsi="Arial" w:cs="Arial"/>
          <w:b/>
          <w:bCs/>
          <w:sz w:val="21"/>
          <w:szCs w:val="21"/>
        </w:rPr>
      </w:pPr>
      <w:r w:rsidRPr="0000789E">
        <w:rPr>
          <w:rFonts w:ascii="Arial" w:hAnsi="Arial" w:cs="Arial"/>
          <w:b/>
          <w:sz w:val="21"/>
          <w:szCs w:val="21"/>
        </w:rPr>
        <w:t>MUST</w:t>
      </w:r>
      <w:r w:rsidR="00732CA6" w:rsidRPr="0000789E">
        <w:rPr>
          <w:rFonts w:ascii="Arial" w:hAnsi="Arial" w:cs="Arial"/>
          <w:sz w:val="21"/>
          <w:szCs w:val="21"/>
        </w:rPr>
        <w:t xml:space="preserve"> verify</w:t>
      </w:r>
      <w:r w:rsidRPr="0000789E">
        <w:rPr>
          <w:rFonts w:ascii="Arial" w:hAnsi="Arial" w:cs="Arial"/>
          <w:sz w:val="21"/>
          <w:szCs w:val="21"/>
        </w:rPr>
        <w:t xml:space="preserve"> return travel time or included CTR(s).</w:t>
      </w:r>
    </w:p>
    <w:p w:rsidR="00FC0C9A" w:rsidRPr="0000789E" w:rsidRDefault="000E57B5" w:rsidP="0000789E">
      <w:pPr>
        <w:spacing w:before="40"/>
        <w:ind w:left="360" w:hanging="360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b/>
            <w:sz w:val="21"/>
            <w:szCs w:val="21"/>
          </w:rPr>
          <w:id w:val="98837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5E" w:rsidRPr="0000789E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12B5E" w:rsidRPr="0000789E">
        <w:rPr>
          <w:rFonts w:ascii="Arial" w:hAnsi="Arial" w:cs="Arial"/>
          <w:b/>
          <w:sz w:val="21"/>
          <w:szCs w:val="21"/>
        </w:rPr>
        <w:t xml:space="preserve">  </w:t>
      </w:r>
      <w:proofErr w:type="gramStart"/>
      <w:r w:rsidR="00912B5E" w:rsidRPr="0000789E">
        <w:rPr>
          <w:rFonts w:ascii="Arial" w:hAnsi="Arial" w:cs="Arial"/>
          <w:b/>
          <w:bCs/>
          <w:sz w:val="21"/>
          <w:szCs w:val="21"/>
        </w:rPr>
        <w:t>Individual Travel Breakdown</w:t>
      </w:r>
      <w:r w:rsidR="00912B5E" w:rsidRPr="0000789E">
        <w:rPr>
          <w:rFonts w:ascii="Arial" w:hAnsi="Arial" w:cs="Arial"/>
          <w:bCs/>
          <w:sz w:val="21"/>
          <w:szCs w:val="21"/>
        </w:rPr>
        <w:t xml:space="preserve"> form for each individual.</w:t>
      </w:r>
      <w:proofErr w:type="gramEnd"/>
      <w:r w:rsidR="00912B5E" w:rsidRPr="0000789E">
        <w:rPr>
          <w:rFonts w:ascii="Arial" w:hAnsi="Arial" w:cs="Arial"/>
          <w:bCs/>
          <w:sz w:val="21"/>
          <w:szCs w:val="21"/>
        </w:rPr>
        <w:t xml:space="preserve"> </w:t>
      </w:r>
      <w:r w:rsidR="00FF1911" w:rsidRPr="0000789E">
        <w:rPr>
          <w:rFonts w:ascii="Arial" w:hAnsi="Arial" w:cs="Arial"/>
          <w:sz w:val="21"/>
          <w:szCs w:val="21"/>
        </w:rPr>
        <w:t xml:space="preserve">If </w:t>
      </w:r>
      <w:r w:rsidR="009714D0" w:rsidRPr="0000789E">
        <w:rPr>
          <w:rFonts w:ascii="Arial" w:hAnsi="Arial" w:cs="Arial"/>
          <w:sz w:val="21"/>
          <w:szCs w:val="21"/>
        </w:rPr>
        <w:t xml:space="preserve">there are </w:t>
      </w:r>
      <w:r w:rsidR="00FF1911" w:rsidRPr="0000789E">
        <w:rPr>
          <w:rFonts w:ascii="Arial" w:hAnsi="Arial" w:cs="Arial"/>
          <w:sz w:val="21"/>
          <w:szCs w:val="21"/>
        </w:rPr>
        <w:t>expense</w:t>
      </w:r>
      <w:r w:rsidR="009714D0" w:rsidRPr="0000789E">
        <w:rPr>
          <w:rFonts w:ascii="Arial" w:hAnsi="Arial" w:cs="Arial"/>
          <w:sz w:val="21"/>
          <w:szCs w:val="21"/>
        </w:rPr>
        <w:t>s</w:t>
      </w:r>
      <w:r w:rsidR="00FF1911" w:rsidRPr="0000789E">
        <w:rPr>
          <w:rFonts w:ascii="Arial" w:hAnsi="Arial" w:cs="Arial"/>
          <w:sz w:val="21"/>
          <w:szCs w:val="21"/>
        </w:rPr>
        <w:t xml:space="preserve"> for more than one Individual, include </w:t>
      </w:r>
      <w:r w:rsidR="00580BC8" w:rsidRPr="0000789E">
        <w:rPr>
          <w:rFonts w:ascii="Arial" w:hAnsi="Arial" w:cs="Arial"/>
          <w:b/>
          <w:sz w:val="21"/>
          <w:szCs w:val="21"/>
        </w:rPr>
        <w:t>T</w:t>
      </w:r>
      <w:r w:rsidR="00FF1911" w:rsidRPr="0000789E">
        <w:rPr>
          <w:rFonts w:ascii="Arial" w:hAnsi="Arial" w:cs="Arial"/>
          <w:b/>
          <w:sz w:val="21"/>
          <w:szCs w:val="21"/>
        </w:rPr>
        <w:t xml:space="preserve">ravel </w:t>
      </w:r>
      <w:r w:rsidR="00D36343" w:rsidRPr="0000789E">
        <w:rPr>
          <w:rFonts w:ascii="Arial" w:hAnsi="Arial" w:cs="Arial"/>
          <w:b/>
          <w:sz w:val="21"/>
          <w:szCs w:val="21"/>
        </w:rPr>
        <w:t xml:space="preserve">Expense </w:t>
      </w:r>
      <w:r w:rsidR="00FF1911" w:rsidRPr="0000789E">
        <w:rPr>
          <w:rFonts w:ascii="Arial" w:hAnsi="Arial" w:cs="Arial"/>
          <w:b/>
          <w:sz w:val="21"/>
          <w:szCs w:val="21"/>
        </w:rPr>
        <w:t>Summary</w:t>
      </w:r>
      <w:r w:rsidR="00FF1911" w:rsidRPr="0000789E">
        <w:rPr>
          <w:rFonts w:ascii="Arial" w:hAnsi="Arial" w:cs="Arial"/>
          <w:sz w:val="21"/>
          <w:szCs w:val="21"/>
        </w:rPr>
        <w:t xml:space="preserve"> form.</w:t>
      </w:r>
    </w:p>
    <w:p w:rsidR="00FC0C9A" w:rsidRPr="0000789E" w:rsidRDefault="00710A60" w:rsidP="006F525F">
      <w:pPr>
        <w:numPr>
          <w:ilvl w:val="1"/>
          <w:numId w:val="2"/>
        </w:numPr>
        <w:tabs>
          <w:tab w:val="clear" w:pos="1440"/>
        </w:tabs>
        <w:spacing w:before="20"/>
        <w:ind w:left="1080"/>
        <w:rPr>
          <w:rFonts w:ascii="Arial" w:hAnsi="Arial" w:cs="Arial"/>
          <w:bCs/>
          <w:sz w:val="21"/>
          <w:szCs w:val="21"/>
        </w:rPr>
      </w:pPr>
      <w:r w:rsidRPr="0000789E">
        <w:rPr>
          <w:rFonts w:ascii="Arial" w:hAnsi="Arial" w:cs="Arial"/>
          <w:sz w:val="21"/>
          <w:szCs w:val="21"/>
        </w:rPr>
        <w:t>C</w:t>
      </w:r>
      <w:r w:rsidR="00FC0C9A" w:rsidRPr="0000789E">
        <w:rPr>
          <w:rFonts w:ascii="Arial" w:hAnsi="Arial" w:cs="Arial"/>
          <w:sz w:val="21"/>
          <w:szCs w:val="21"/>
        </w:rPr>
        <w:t>op</w:t>
      </w:r>
      <w:r w:rsidR="00DE5B93" w:rsidRPr="0000789E">
        <w:rPr>
          <w:rFonts w:ascii="Arial" w:hAnsi="Arial" w:cs="Arial"/>
          <w:sz w:val="21"/>
          <w:szCs w:val="21"/>
        </w:rPr>
        <w:t>ies</w:t>
      </w:r>
      <w:r w:rsidR="00FC0C9A" w:rsidRPr="0000789E">
        <w:rPr>
          <w:rFonts w:ascii="Arial" w:hAnsi="Arial" w:cs="Arial"/>
          <w:sz w:val="21"/>
          <w:szCs w:val="21"/>
        </w:rPr>
        <w:t xml:space="preserve"> of </w:t>
      </w:r>
      <w:r w:rsidR="00FC0C9A" w:rsidRPr="0000789E">
        <w:rPr>
          <w:rFonts w:ascii="Arial" w:hAnsi="Arial" w:cs="Arial"/>
          <w:b/>
          <w:bCs/>
          <w:sz w:val="21"/>
          <w:szCs w:val="21"/>
        </w:rPr>
        <w:t>lodging receipt(s)</w:t>
      </w:r>
      <w:r w:rsidR="00DE5B93" w:rsidRPr="0000789E">
        <w:rPr>
          <w:rFonts w:ascii="Arial" w:hAnsi="Arial" w:cs="Arial"/>
          <w:b/>
          <w:bCs/>
          <w:sz w:val="21"/>
          <w:szCs w:val="21"/>
        </w:rPr>
        <w:t xml:space="preserve"> </w:t>
      </w:r>
      <w:r w:rsidR="00DE5B93" w:rsidRPr="0000789E">
        <w:rPr>
          <w:rFonts w:ascii="Arial" w:hAnsi="Arial" w:cs="Arial"/>
          <w:bCs/>
          <w:sz w:val="21"/>
          <w:szCs w:val="21"/>
        </w:rPr>
        <w:t>are required</w:t>
      </w:r>
      <w:r w:rsidR="00FC0C9A" w:rsidRPr="0000789E">
        <w:rPr>
          <w:rFonts w:ascii="Arial" w:hAnsi="Arial" w:cs="Arial"/>
          <w:sz w:val="21"/>
          <w:szCs w:val="21"/>
        </w:rPr>
        <w:t xml:space="preserve">. </w:t>
      </w:r>
    </w:p>
    <w:p w:rsidR="00FC0C9A" w:rsidRPr="0000789E" w:rsidRDefault="00FC0C9A" w:rsidP="006F525F">
      <w:pPr>
        <w:numPr>
          <w:ilvl w:val="1"/>
          <w:numId w:val="2"/>
        </w:numPr>
        <w:tabs>
          <w:tab w:val="clear" w:pos="1440"/>
        </w:tabs>
        <w:spacing w:before="20"/>
        <w:ind w:left="1080"/>
        <w:rPr>
          <w:rFonts w:ascii="Arial" w:hAnsi="Arial" w:cs="Arial"/>
          <w:sz w:val="21"/>
          <w:szCs w:val="21"/>
        </w:rPr>
      </w:pPr>
      <w:r w:rsidRPr="0000789E">
        <w:rPr>
          <w:rFonts w:ascii="Arial" w:hAnsi="Arial" w:cs="Arial"/>
          <w:sz w:val="21"/>
          <w:szCs w:val="21"/>
        </w:rPr>
        <w:t xml:space="preserve">Copy of </w:t>
      </w:r>
      <w:r w:rsidRPr="0000789E">
        <w:rPr>
          <w:rFonts w:ascii="Arial" w:hAnsi="Arial" w:cs="Arial"/>
          <w:b/>
          <w:sz w:val="21"/>
          <w:szCs w:val="21"/>
        </w:rPr>
        <w:t>rental vehicle receipt</w:t>
      </w:r>
      <w:r w:rsidR="00FF1911" w:rsidRPr="0000789E">
        <w:rPr>
          <w:rFonts w:ascii="Arial" w:hAnsi="Arial" w:cs="Arial"/>
          <w:b/>
          <w:sz w:val="21"/>
          <w:szCs w:val="21"/>
        </w:rPr>
        <w:t xml:space="preserve"> </w:t>
      </w:r>
      <w:r w:rsidR="00FF1911" w:rsidRPr="0000789E">
        <w:rPr>
          <w:rFonts w:ascii="Arial" w:hAnsi="Arial" w:cs="Arial"/>
          <w:sz w:val="21"/>
          <w:szCs w:val="21"/>
        </w:rPr>
        <w:t xml:space="preserve">- </w:t>
      </w:r>
      <w:r w:rsidR="00FF1911" w:rsidRPr="0000789E">
        <w:rPr>
          <w:rFonts w:ascii="Arial" w:hAnsi="Arial" w:cs="Arial"/>
          <w:b/>
          <w:sz w:val="21"/>
          <w:szCs w:val="21"/>
        </w:rPr>
        <w:t>MUST</w:t>
      </w:r>
      <w:r w:rsidR="00FF1911" w:rsidRPr="0000789E">
        <w:rPr>
          <w:rFonts w:ascii="Arial" w:hAnsi="Arial" w:cs="Arial"/>
          <w:sz w:val="21"/>
          <w:szCs w:val="21"/>
        </w:rPr>
        <w:t xml:space="preserve"> have</w:t>
      </w:r>
      <w:r w:rsidRPr="0000789E">
        <w:rPr>
          <w:rFonts w:ascii="Arial" w:hAnsi="Arial" w:cs="Arial"/>
          <w:sz w:val="21"/>
          <w:szCs w:val="21"/>
        </w:rPr>
        <w:t xml:space="preserve"> resource order authorization.</w:t>
      </w:r>
    </w:p>
    <w:p w:rsidR="00FC0C9A" w:rsidRPr="0000789E" w:rsidRDefault="00FC0C9A" w:rsidP="006F525F">
      <w:pPr>
        <w:numPr>
          <w:ilvl w:val="1"/>
          <w:numId w:val="2"/>
        </w:numPr>
        <w:tabs>
          <w:tab w:val="clear" w:pos="1440"/>
        </w:tabs>
        <w:spacing w:before="20"/>
        <w:ind w:left="1080"/>
        <w:rPr>
          <w:rFonts w:ascii="Arial" w:hAnsi="Arial" w:cs="Arial"/>
          <w:bCs/>
          <w:sz w:val="21"/>
          <w:szCs w:val="21"/>
        </w:rPr>
      </w:pPr>
      <w:r w:rsidRPr="0000789E">
        <w:rPr>
          <w:rFonts w:ascii="Arial" w:hAnsi="Arial" w:cs="Arial"/>
          <w:b/>
          <w:sz w:val="21"/>
          <w:szCs w:val="21"/>
        </w:rPr>
        <w:t>Shift Ticket</w:t>
      </w:r>
      <w:r w:rsidRPr="0000789E">
        <w:rPr>
          <w:rFonts w:ascii="Arial" w:hAnsi="Arial" w:cs="Arial"/>
          <w:sz w:val="21"/>
          <w:szCs w:val="21"/>
        </w:rPr>
        <w:t xml:space="preserve"> for POV mileage documentation, if appropriate.</w:t>
      </w:r>
    </w:p>
    <w:p w:rsidR="00157844" w:rsidRPr="0000789E" w:rsidRDefault="000E57B5" w:rsidP="0000789E">
      <w:pPr>
        <w:spacing w:before="40"/>
        <w:ind w:left="360" w:hanging="36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b/>
            <w:sz w:val="21"/>
            <w:szCs w:val="21"/>
          </w:rPr>
          <w:id w:val="-145255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5E" w:rsidRPr="0000789E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912B5E" w:rsidRPr="0000789E">
        <w:rPr>
          <w:rFonts w:ascii="Arial" w:hAnsi="Arial" w:cs="Arial"/>
          <w:b/>
          <w:sz w:val="21"/>
          <w:szCs w:val="21"/>
        </w:rPr>
        <w:t xml:space="preserve">  </w:t>
      </w:r>
      <w:proofErr w:type="gramStart"/>
      <w:r w:rsidR="00912B5E" w:rsidRPr="0000789E">
        <w:rPr>
          <w:rFonts w:ascii="Arial" w:hAnsi="Arial" w:cs="Arial"/>
          <w:sz w:val="21"/>
          <w:szCs w:val="21"/>
        </w:rPr>
        <w:t xml:space="preserve">Original </w:t>
      </w:r>
      <w:r w:rsidR="00912B5E" w:rsidRPr="0000789E">
        <w:rPr>
          <w:rFonts w:ascii="Arial" w:hAnsi="Arial" w:cs="Arial"/>
          <w:b/>
          <w:bCs/>
          <w:sz w:val="21"/>
          <w:szCs w:val="21"/>
        </w:rPr>
        <w:t>Emergency Equipment Use Invoice(s)</w:t>
      </w:r>
      <w:r w:rsidR="00912B5E" w:rsidRPr="0000789E">
        <w:rPr>
          <w:rFonts w:ascii="Arial" w:hAnsi="Arial" w:cs="Arial"/>
          <w:sz w:val="21"/>
          <w:szCs w:val="21"/>
        </w:rPr>
        <w:t xml:space="preserve"> </w:t>
      </w:r>
      <w:r w:rsidR="00D43034" w:rsidRPr="0000789E">
        <w:rPr>
          <w:rFonts w:ascii="Arial" w:hAnsi="Arial" w:cs="Arial"/>
          <w:sz w:val="21"/>
          <w:szCs w:val="21"/>
        </w:rPr>
        <w:t xml:space="preserve">(OF-286) </w:t>
      </w:r>
      <w:r w:rsidR="004F0368" w:rsidRPr="0000789E">
        <w:rPr>
          <w:rFonts w:ascii="Arial" w:hAnsi="Arial" w:cs="Arial"/>
          <w:sz w:val="21"/>
          <w:szCs w:val="21"/>
        </w:rPr>
        <w:t xml:space="preserve">and pink copies of </w:t>
      </w:r>
      <w:r w:rsidR="004F0368" w:rsidRPr="0000789E">
        <w:rPr>
          <w:rFonts w:ascii="Arial" w:hAnsi="Arial" w:cs="Arial"/>
          <w:b/>
          <w:bCs/>
          <w:sz w:val="21"/>
          <w:szCs w:val="21"/>
        </w:rPr>
        <w:t>Emergency Equipment Shift Tickets</w:t>
      </w:r>
      <w:r w:rsidR="004F0368" w:rsidRPr="0000789E">
        <w:rPr>
          <w:rFonts w:ascii="Arial" w:hAnsi="Arial" w:cs="Arial"/>
          <w:sz w:val="21"/>
          <w:szCs w:val="21"/>
        </w:rPr>
        <w:t xml:space="preserve"> (OF-297) </w:t>
      </w:r>
      <w:r w:rsidR="009714D0" w:rsidRPr="0000789E">
        <w:rPr>
          <w:rFonts w:ascii="Arial" w:hAnsi="Arial" w:cs="Arial"/>
          <w:sz w:val="21"/>
          <w:szCs w:val="21"/>
        </w:rPr>
        <w:t xml:space="preserve">for each piece of equipment </w:t>
      </w:r>
      <w:r w:rsidR="004F0368" w:rsidRPr="0000789E">
        <w:rPr>
          <w:rFonts w:ascii="Arial" w:hAnsi="Arial" w:cs="Arial"/>
          <w:sz w:val="21"/>
          <w:szCs w:val="21"/>
        </w:rPr>
        <w:t>f</w:t>
      </w:r>
      <w:r w:rsidR="00D43034" w:rsidRPr="0000789E">
        <w:rPr>
          <w:rFonts w:ascii="Arial" w:hAnsi="Arial" w:cs="Arial"/>
          <w:sz w:val="21"/>
          <w:szCs w:val="21"/>
        </w:rPr>
        <w:t xml:space="preserve">rom </w:t>
      </w:r>
      <w:r w:rsidR="004F45E8" w:rsidRPr="0000789E">
        <w:rPr>
          <w:rFonts w:ascii="Arial" w:hAnsi="Arial" w:cs="Arial"/>
          <w:sz w:val="21"/>
          <w:szCs w:val="21"/>
        </w:rPr>
        <w:t xml:space="preserve">each </w:t>
      </w:r>
      <w:r w:rsidR="00D43034" w:rsidRPr="0000789E">
        <w:rPr>
          <w:rFonts w:ascii="Arial" w:hAnsi="Arial" w:cs="Arial"/>
          <w:sz w:val="21"/>
          <w:szCs w:val="21"/>
        </w:rPr>
        <w:t>incident</w:t>
      </w:r>
      <w:r w:rsidR="004F0368" w:rsidRPr="0000789E">
        <w:rPr>
          <w:rFonts w:ascii="Arial" w:hAnsi="Arial" w:cs="Arial"/>
          <w:sz w:val="21"/>
          <w:szCs w:val="21"/>
        </w:rPr>
        <w:t>.</w:t>
      </w:r>
      <w:proofErr w:type="gramEnd"/>
      <w:r w:rsidR="009714D0" w:rsidRPr="0000789E">
        <w:rPr>
          <w:rFonts w:ascii="Arial" w:hAnsi="Arial" w:cs="Arial"/>
          <w:sz w:val="21"/>
          <w:szCs w:val="21"/>
        </w:rPr>
        <w:t xml:space="preserve"> If there is more than one </w:t>
      </w:r>
      <w:r w:rsidR="009714D0" w:rsidRPr="0000789E">
        <w:rPr>
          <w:rFonts w:ascii="Arial" w:hAnsi="Arial" w:cs="Arial"/>
          <w:b/>
          <w:bCs/>
          <w:sz w:val="21"/>
          <w:szCs w:val="21"/>
        </w:rPr>
        <w:t xml:space="preserve">Emergency Equipment Use Invoice, </w:t>
      </w:r>
      <w:r w:rsidR="009714D0" w:rsidRPr="0000789E">
        <w:rPr>
          <w:rFonts w:ascii="Arial" w:hAnsi="Arial" w:cs="Arial"/>
          <w:bCs/>
          <w:sz w:val="21"/>
          <w:szCs w:val="21"/>
        </w:rPr>
        <w:t>include</w:t>
      </w:r>
      <w:r w:rsidR="009714D0" w:rsidRPr="0000789E">
        <w:rPr>
          <w:rFonts w:ascii="Arial" w:hAnsi="Arial" w:cs="Arial"/>
          <w:b/>
          <w:bCs/>
          <w:sz w:val="21"/>
          <w:szCs w:val="21"/>
        </w:rPr>
        <w:t xml:space="preserve"> Equipment Use Summary</w:t>
      </w:r>
      <w:r w:rsidR="00580BC8" w:rsidRPr="0000789E">
        <w:rPr>
          <w:rFonts w:ascii="Arial" w:hAnsi="Arial" w:cs="Arial"/>
          <w:b/>
          <w:bCs/>
          <w:sz w:val="21"/>
          <w:szCs w:val="21"/>
        </w:rPr>
        <w:t xml:space="preserve"> </w:t>
      </w:r>
      <w:r w:rsidR="00580BC8" w:rsidRPr="0000789E">
        <w:rPr>
          <w:rFonts w:ascii="Arial" w:hAnsi="Arial" w:cs="Arial"/>
          <w:bCs/>
          <w:sz w:val="21"/>
          <w:szCs w:val="21"/>
        </w:rPr>
        <w:t>form</w:t>
      </w:r>
      <w:r w:rsidR="009714D0" w:rsidRPr="0000789E">
        <w:rPr>
          <w:rFonts w:ascii="Arial" w:hAnsi="Arial" w:cs="Arial"/>
          <w:b/>
          <w:bCs/>
          <w:sz w:val="21"/>
          <w:szCs w:val="21"/>
        </w:rPr>
        <w:t>.</w:t>
      </w:r>
      <w:r w:rsidR="00974E58" w:rsidRPr="0000789E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7234CA" w:rsidRPr="0000789E" w:rsidRDefault="000E57B5" w:rsidP="0000789E">
      <w:pPr>
        <w:pStyle w:val="Heading1"/>
        <w:spacing w:before="40"/>
        <w:rPr>
          <w:rFonts w:ascii="Arial" w:hAnsi="Arial" w:cs="Arial"/>
          <w:b w:val="0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135075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B5E" w:rsidRPr="0000789E">
            <w:rPr>
              <w:rFonts w:ascii="MS Gothic" w:eastAsia="MS Gothic" w:hAnsi="MS Gothic" w:cs="MS Gothic" w:hint="eastAsia"/>
              <w:color w:val="000000" w:themeColor="text1"/>
              <w:sz w:val="21"/>
              <w:szCs w:val="21"/>
            </w:rPr>
            <w:t>☐</w:t>
          </w:r>
        </w:sdtContent>
      </w:sdt>
      <w:r w:rsidR="00912B5E" w:rsidRPr="0000789E">
        <w:rPr>
          <w:rFonts w:ascii="Arial" w:hAnsi="Arial" w:cs="Arial"/>
          <w:b w:val="0"/>
          <w:sz w:val="21"/>
          <w:szCs w:val="21"/>
        </w:rPr>
        <w:t xml:space="preserve">  </w:t>
      </w:r>
      <w:proofErr w:type="gramStart"/>
      <w:r w:rsidR="00912B5E" w:rsidRPr="0000789E">
        <w:rPr>
          <w:rFonts w:ascii="Arial" w:hAnsi="Arial" w:cs="Arial"/>
          <w:sz w:val="21"/>
          <w:szCs w:val="21"/>
        </w:rPr>
        <w:t xml:space="preserve">Fuel </w:t>
      </w:r>
      <w:r w:rsidR="00FC0C9A" w:rsidRPr="0000789E">
        <w:rPr>
          <w:rFonts w:ascii="Arial" w:hAnsi="Arial" w:cs="Arial"/>
          <w:sz w:val="21"/>
          <w:szCs w:val="21"/>
        </w:rPr>
        <w:t>S</w:t>
      </w:r>
      <w:r w:rsidR="00AF16D9" w:rsidRPr="0000789E">
        <w:rPr>
          <w:rFonts w:ascii="Arial" w:hAnsi="Arial" w:cs="Arial"/>
          <w:sz w:val="21"/>
          <w:szCs w:val="21"/>
        </w:rPr>
        <w:t>ummary</w:t>
      </w:r>
      <w:r w:rsidR="00AF16D9" w:rsidRPr="0000789E">
        <w:rPr>
          <w:rFonts w:ascii="Arial" w:hAnsi="Arial" w:cs="Arial"/>
          <w:b w:val="0"/>
          <w:sz w:val="21"/>
          <w:szCs w:val="21"/>
        </w:rPr>
        <w:t xml:space="preserve"> </w:t>
      </w:r>
      <w:r w:rsidR="00BC6EED" w:rsidRPr="0000789E">
        <w:rPr>
          <w:rFonts w:ascii="Arial" w:hAnsi="Arial" w:cs="Arial"/>
          <w:b w:val="0"/>
          <w:sz w:val="21"/>
          <w:szCs w:val="21"/>
        </w:rPr>
        <w:t>form with c</w:t>
      </w:r>
      <w:r w:rsidR="007234CA" w:rsidRPr="0000789E">
        <w:rPr>
          <w:rFonts w:ascii="Arial" w:hAnsi="Arial" w:cs="Arial"/>
          <w:b w:val="0"/>
          <w:sz w:val="21"/>
          <w:szCs w:val="21"/>
        </w:rPr>
        <w:t xml:space="preserve">opies of </w:t>
      </w:r>
      <w:r w:rsidR="0097009E" w:rsidRPr="0000789E">
        <w:rPr>
          <w:rFonts w:ascii="Arial" w:hAnsi="Arial" w:cs="Arial"/>
          <w:b w:val="0"/>
          <w:sz w:val="21"/>
          <w:szCs w:val="21"/>
        </w:rPr>
        <w:t>itemized fuel receipts.</w:t>
      </w:r>
      <w:proofErr w:type="gramEnd"/>
    </w:p>
    <w:p w:rsidR="009714D0" w:rsidRPr="0000789E" w:rsidRDefault="000E57B5" w:rsidP="0000789E">
      <w:pPr>
        <w:spacing w:before="40"/>
        <w:ind w:left="360" w:hanging="360"/>
        <w:rPr>
          <w:rFonts w:ascii="Arial" w:hAnsi="Arial" w:cs="Arial"/>
          <w:b/>
          <w:bCs/>
          <w:sz w:val="21"/>
          <w:szCs w:val="21"/>
        </w:rPr>
      </w:pPr>
      <w:sdt>
        <w:sdtPr>
          <w:rPr>
            <w:rFonts w:ascii="Arial" w:hAnsi="Arial" w:cs="Arial"/>
            <w:b/>
            <w:sz w:val="21"/>
            <w:szCs w:val="21"/>
          </w:rPr>
          <w:id w:val="152143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504" w:rsidRPr="0000789E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="00EA1504" w:rsidRPr="0000789E">
        <w:rPr>
          <w:rFonts w:ascii="Arial" w:hAnsi="Arial" w:cs="Arial"/>
          <w:b/>
          <w:sz w:val="21"/>
          <w:szCs w:val="21"/>
        </w:rPr>
        <w:t xml:space="preserve">  </w:t>
      </w:r>
      <w:proofErr w:type="gramStart"/>
      <w:r w:rsidR="00EA1504" w:rsidRPr="0000789E">
        <w:rPr>
          <w:rFonts w:ascii="Arial" w:hAnsi="Arial" w:cs="Arial"/>
          <w:b/>
          <w:bCs/>
          <w:sz w:val="21"/>
          <w:szCs w:val="21"/>
        </w:rPr>
        <w:t>Equipment</w:t>
      </w:r>
      <w:r w:rsidR="009714D0" w:rsidRPr="0000789E">
        <w:rPr>
          <w:rFonts w:ascii="Arial" w:hAnsi="Arial" w:cs="Arial"/>
          <w:b/>
          <w:bCs/>
          <w:sz w:val="21"/>
          <w:szCs w:val="21"/>
        </w:rPr>
        <w:t xml:space="preserve"> Transport Summary </w:t>
      </w:r>
      <w:r w:rsidR="009714D0" w:rsidRPr="0000789E">
        <w:rPr>
          <w:rFonts w:ascii="Arial" w:hAnsi="Arial" w:cs="Arial"/>
          <w:bCs/>
          <w:sz w:val="21"/>
          <w:szCs w:val="21"/>
        </w:rPr>
        <w:t>form for each piece of equipment.</w:t>
      </w:r>
      <w:proofErr w:type="gramEnd"/>
      <w:r w:rsidR="009714D0" w:rsidRPr="0000789E">
        <w:rPr>
          <w:rFonts w:ascii="Arial" w:hAnsi="Arial" w:cs="Arial"/>
          <w:bCs/>
          <w:sz w:val="21"/>
          <w:szCs w:val="21"/>
        </w:rPr>
        <w:t xml:space="preserve"> Include transport documentation when </w:t>
      </w:r>
      <w:r w:rsidR="009714D0" w:rsidRPr="0000789E">
        <w:rPr>
          <w:rFonts w:ascii="Arial" w:hAnsi="Arial" w:cs="Arial"/>
          <w:b/>
          <w:bCs/>
          <w:sz w:val="21"/>
          <w:szCs w:val="21"/>
        </w:rPr>
        <w:t>engine</w:t>
      </w:r>
      <w:r w:rsidR="006A2BEF" w:rsidRPr="0000789E">
        <w:rPr>
          <w:rFonts w:ascii="Arial" w:hAnsi="Arial" w:cs="Arial"/>
          <w:b/>
          <w:bCs/>
          <w:sz w:val="21"/>
          <w:szCs w:val="21"/>
        </w:rPr>
        <w:t xml:space="preserve">, </w:t>
      </w:r>
      <w:r w:rsidR="009714D0" w:rsidRPr="0000789E">
        <w:rPr>
          <w:rFonts w:ascii="Arial" w:hAnsi="Arial" w:cs="Arial"/>
          <w:b/>
          <w:bCs/>
          <w:sz w:val="21"/>
          <w:szCs w:val="21"/>
        </w:rPr>
        <w:t>tender</w:t>
      </w:r>
      <w:r w:rsidR="006A2BEF" w:rsidRPr="0000789E">
        <w:rPr>
          <w:rFonts w:ascii="Arial" w:hAnsi="Arial" w:cs="Arial"/>
          <w:b/>
          <w:bCs/>
          <w:sz w:val="21"/>
          <w:szCs w:val="21"/>
        </w:rPr>
        <w:t xml:space="preserve"> or ambulance</w:t>
      </w:r>
      <w:r w:rsidR="009714D0" w:rsidRPr="0000789E">
        <w:rPr>
          <w:rFonts w:ascii="Arial" w:hAnsi="Arial" w:cs="Arial"/>
          <w:bCs/>
          <w:sz w:val="21"/>
          <w:szCs w:val="21"/>
        </w:rPr>
        <w:t xml:space="preserve"> is hauled via lowboy transport or driven to incident beyond 300 miles from home unit.</w:t>
      </w:r>
    </w:p>
    <w:p w:rsidR="00710671" w:rsidRPr="0000789E" w:rsidRDefault="000E57B5" w:rsidP="0000789E">
      <w:pPr>
        <w:pStyle w:val="Heading1"/>
        <w:spacing w:before="40"/>
        <w:rPr>
          <w:rFonts w:ascii="Arial" w:hAnsi="Arial" w:cs="Arial"/>
          <w:bCs w:val="0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112952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504" w:rsidRPr="0000789E">
            <w:rPr>
              <w:rFonts w:ascii="MS Gothic" w:eastAsia="MS Gothic" w:hAnsi="MS Gothic" w:cs="MS Gothic" w:hint="eastAsia"/>
              <w:color w:val="000000" w:themeColor="text1"/>
              <w:sz w:val="21"/>
              <w:szCs w:val="21"/>
            </w:rPr>
            <w:t>☐</w:t>
          </w:r>
        </w:sdtContent>
      </w:sdt>
      <w:r w:rsidR="00EA1504" w:rsidRPr="0000789E">
        <w:rPr>
          <w:rFonts w:ascii="Arial" w:hAnsi="Arial" w:cs="Arial"/>
          <w:b w:val="0"/>
          <w:sz w:val="21"/>
          <w:szCs w:val="21"/>
        </w:rPr>
        <w:t xml:space="preserve">  </w:t>
      </w:r>
      <w:proofErr w:type="gramStart"/>
      <w:r w:rsidR="00EA1504" w:rsidRPr="0000789E">
        <w:rPr>
          <w:rFonts w:ascii="Arial" w:hAnsi="Arial" w:cs="Arial"/>
          <w:bCs w:val="0"/>
          <w:sz w:val="21"/>
          <w:szCs w:val="21"/>
        </w:rPr>
        <w:t>Invoice</w:t>
      </w:r>
      <w:r w:rsidR="00DD6ABE" w:rsidRPr="0000789E">
        <w:rPr>
          <w:rFonts w:ascii="Arial" w:hAnsi="Arial" w:cs="Arial"/>
          <w:bCs w:val="0"/>
          <w:sz w:val="21"/>
          <w:szCs w:val="21"/>
        </w:rPr>
        <w:t xml:space="preserve"> Preparation</w:t>
      </w:r>
      <w:r w:rsidR="00D36343" w:rsidRPr="0000789E">
        <w:rPr>
          <w:rFonts w:ascii="Arial" w:hAnsi="Arial" w:cs="Arial"/>
          <w:bCs w:val="0"/>
          <w:sz w:val="21"/>
          <w:szCs w:val="21"/>
        </w:rPr>
        <w:t xml:space="preserve"> Expense</w:t>
      </w:r>
      <w:r w:rsidR="00DD6ABE" w:rsidRPr="0000789E">
        <w:rPr>
          <w:rFonts w:ascii="Arial" w:hAnsi="Arial" w:cs="Arial"/>
          <w:bCs w:val="0"/>
          <w:sz w:val="21"/>
          <w:szCs w:val="21"/>
        </w:rPr>
        <w:t xml:space="preserve"> </w:t>
      </w:r>
      <w:r w:rsidR="00DD6ABE" w:rsidRPr="0000789E">
        <w:rPr>
          <w:rFonts w:ascii="Arial" w:hAnsi="Arial" w:cs="Arial"/>
          <w:b w:val="0"/>
          <w:bCs w:val="0"/>
          <w:sz w:val="21"/>
          <w:szCs w:val="21"/>
        </w:rPr>
        <w:t>form</w:t>
      </w:r>
      <w:r w:rsidR="00710671" w:rsidRPr="0000789E">
        <w:rPr>
          <w:rFonts w:ascii="Arial" w:hAnsi="Arial" w:cs="Arial"/>
          <w:b w:val="0"/>
          <w:bCs w:val="0"/>
          <w:sz w:val="21"/>
          <w:szCs w:val="21"/>
        </w:rPr>
        <w:t xml:space="preserve"> for administrative processing time</w:t>
      </w:r>
      <w:r w:rsidR="00EA009F" w:rsidRPr="0000789E">
        <w:rPr>
          <w:rFonts w:ascii="Arial" w:hAnsi="Arial" w:cs="Arial"/>
          <w:b w:val="0"/>
          <w:bCs w:val="0"/>
          <w:sz w:val="21"/>
          <w:szCs w:val="21"/>
        </w:rPr>
        <w:t xml:space="preserve"> </w:t>
      </w:r>
      <w:r w:rsidR="00EA009F" w:rsidRPr="0000789E">
        <w:rPr>
          <w:rFonts w:ascii="Arial" w:hAnsi="Arial" w:cs="Arial"/>
          <w:bCs w:val="0"/>
          <w:sz w:val="21"/>
          <w:szCs w:val="21"/>
        </w:rPr>
        <w:t>(Still TBD)</w:t>
      </w:r>
      <w:r w:rsidR="00710671" w:rsidRPr="0000789E">
        <w:rPr>
          <w:rFonts w:ascii="Arial" w:hAnsi="Arial" w:cs="Arial"/>
          <w:bCs w:val="0"/>
          <w:sz w:val="21"/>
          <w:szCs w:val="21"/>
        </w:rPr>
        <w:t>.</w:t>
      </w:r>
      <w:proofErr w:type="gramEnd"/>
      <w:r w:rsidR="00A51421" w:rsidRPr="0000789E">
        <w:rPr>
          <w:rFonts w:ascii="Arial" w:hAnsi="Arial" w:cs="Arial"/>
          <w:b w:val="0"/>
          <w:bCs w:val="0"/>
          <w:sz w:val="21"/>
          <w:szCs w:val="21"/>
        </w:rPr>
        <w:t xml:space="preserve"> </w:t>
      </w:r>
    </w:p>
    <w:p w:rsidR="00D37115" w:rsidRPr="0000789E" w:rsidRDefault="000E57B5" w:rsidP="0000789E">
      <w:pPr>
        <w:pStyle w:val="Heading1"/>
        <w:spacing w:before="40"/>
        <w:ind w:left="360" w:hanging="360"/>
        <w:rPr>
          <w:rFonts w:ascii="Arial" w:hAnsi="Arial" w:cs="Arial"/>
          <w:b w:val="0"/>
          <w:bCs w:val="0"/>
          <w:sz w:val="21"/>
          <w:szCs w:val="21"/>
        </w:rPr>
      </w:pPr>
      <w:sdt>
        <w:sdtPr>
          <w:rPr>
            <w:rFonts w:ascii="Arial" w:hAnsi="Arial" w:cs="Arial"/>
            <w:color w:val="000000" w:themeColor="text1"/>
            <w:sz w:val="21"/>
            <w:szCs w:val="21"/>
          </w:rPr>
          <w:id w:val="-51954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504" w:rsidRPr="0000789E">
            <w:rPr>
              <w:rFonts w:ascii="MS Gothic" w:eastAsia="MS Gothic" w:hAnsi="MS Gothic" w:cs="MS Gothic" w:hint="eastAsia"/>
              <w:color w:val="000000" w:themeColor="text1"/>
              <w:sz w:val="21"/>
              <w:szCs w:val="21"/>
            </w:rPr>
            <w:t>☐</w:t>
          </w:r>
        </w:sdtContent>
      </w:sdt>
      <w:r w:rsidR="00EA1504" w:rsidRPr="0000789E">
        <w:rPr>
          <w:rFonts w:ascii="Arial" w:hAnsi="Arial" w:cs="Arial"/>
          <w:b w:val="0"/>
          <w:color w:val="000000" w:themeColor="text1"/>
          <w:sz w:val="21"/>
          <w:szCs w:val="21"/>
        </w:rPr>
        <w:t xml:space="preserve">  </w:t>
      </w:r>
      <w:proofErr w:type="gramStart"/>
      <w:r w:rsidR="00EA1504" w:rsidRPr="0000789E">
        <w:rPr>
          <w:rFonts w:ascii="Arial" w:hAnsi="Arial" w:cs="Arial"/>
          <w:bCs w:val="0"/>
          <w:color w:val="000000" w:themeColor="text1"/>
          <w:sz w:val="21"/>
          <w:szCs w:val="21"/>
        </w:rPr>
        <w:t xml:space="preserve">Repair/Replacement </w:t>
      </w:r>
      <w:r w:rsidR="00DD6ABE" w:rsidRPr="0000789E">
        <w:rPr>
          <w:rFonts w:ascii="Arial" w:hAnsi="Arial" w:cs="Arial"/>
          <w:bCs w:val="0"/>
          <w:sz w:val="21"/>
          <w:szCs w:val="21"/>
        </w:rPr>
        <w:t xml:space="preserve">Expense </w:t>
      </w:r>
      <w:r w:rsidR="00DD6ABE" w:rsidRPr="0000789E">
        <w:rPr>
          <w:rFonts w:ascii="Arial" w:hAnsi="Arial" w:cs="Arial"/>
          <w:b w:val="0"/>
          <w:bCs w:val="0"/>
          <w:sz w:val="21"/>
          <w:szCs w:val="21"/>
        </w:rPr>
        <w:t>form</w:t>
      </w:r>
      <w:r w:rsidR="00580BC8" w:rsidRPr="0000789E">
        <w:rPr>
          <w:rFonts w:ascii="Arial" w:hAnsi="Arial" w:cs="Arial"/>
          <w:b w:val="0"/>
          <w:bCs w:val="0"/>
          <w:sz w:val="21"/>
          <w:szCs w:val="21"/>
        </w:rPr>
        <w:t xml:space="preserve"> for lost or damaged tools and equipment.</w:t>
      </w:r>
      <w:proofErr w:type="gramEnd"/>
      <w:r w:rsidR="00580BC8" w:rsidRPr="0000789E">
        <w:rPr>
          <w:rFonts w:ascii="Arial" w:hAnsi="Arial" w:cs="Arial"/>
          <w:b w:val="0"/>
          <w:bCs w:val="0"/>
          <w:sz w:val="21"/>
          <w:szCs w:val="21"/>
        </w:rPr>
        <w:t xml:space="preserve"> </w:t>
      </w:r>
      <w:r w:rsidR="001D3B88" w:rsidRPr="0000789E">
        <w:rPr>
          <w:rFonts w:ascii="Arial" w:hAnsi="Arial" w:cs="Arial"/>
          <w:b w:val="0"/>
          <w:bCs w:val="0"/>
          <w:sz w:val="21"/>
          <w:szCs w:val="21"/>
        </w:rPr>
        <w:t>A r</w:t>
      </w:r>
      <w:r w:rsidR="00256914" w:rsidRPr="0000789E">
        <w:rPr>
          <w:rFonts w:ascii="Arial" w:hAnsi="Arial" w:cs="Arial"/>
          <w:b w:val="0"/>
          <w:bCs w:val="0"/>
          <w:sz w:val="21"/>
          <w:szCs w:val="21"/>
        </w:rPr>
        <w:t>equest</w:t>
      </w:r>
      <w:r w:rsidR="001C23D9" w:rsidRPr="0000789E">
        <w:rPr>
          <w:rFonts w:ascii="Arial" w:hAnsi="Arial" w:cs="Arial"/>
          <w:b w:val="0"/>
          <w:bCs w:val="0"/>
          <w:sz w:val="21"/>
          <w:szCs w:val="21"/>
        </w:rPr>
        <w:t xml:space="preserve"> </w:t>
      </w:r>
      <w:r w:rsidR="00FF1911" w:rsidRPr="0000789E">
        <w:rPr>
          <w:rFonts w:ascii="Arial" w:hAnsi="Arial" w:cs="Arial"/>
          <w:b w:val="0"/>
          <w:bCs w:val="0"/>
          <w:sz w:val="21"/>
          <w:szCs w:val="21"/>
        </w:rPr>
        <w:t xml:space="preserve">for </w:t>
      </w:r>
      <w:r w:rsidR="001C23D9" w:rsidRPr="0000789E">
        <w:rPr>
          <w:rFonts w:ascii="Arial" w:hAnsi="Arial" w:cs="Arial"/>
          <w:b w:val="0"/>
          <w:bCs w:val="0"/>
          <w:sz w:val="21"/>
          <w:szCs w:val="21"/>
        </w:rPr>
        <w:t>reimbursement</w:t>
      </w:r>
      <w:r w:rsidR="00D37115" w:rsidRPr="0000789E">
        <w:rPr>
          <w:rFonts w:ascii="Arial" w:hAnsi="Arial" w:cs="Arial"/>
          <w:b w:val="0"/>
          <w:bCs w:val="0"/>
          <w:sz w:val="21"/>
          <w:szCs w:val="21"/>
        </w:rPr>
        <w:t xml:space="preserve"> for</w:t>
      </w:r>
      <w:r w:rsidR="00D37115" w:rsidRPr="0000789E">
        <w:rPr>
          <w:rFonts w:ascii="Arial" w:hAnsi="Arial" w:cs="Arial"/>
          <w:bCs w:val="0"/>
          <w:sz w:val="21"/>
          <w:szCs w:val="21"/>
        </w:rPr>
        <w:t xml:space="preserve"> repair or replacement</w:t>
      </w:r>
      <w:r w:rsidR="00D37115" w:rsidRPr="0000789E">
        <w:rPr>
          <w:rFonts w:ascii="Arial" w:hAnsi="Arial" w:cs="Arial"/>
          <w:b w:val="0"/>
          <w:bCs w:val="0"/>
          <w:sz w:val="21"/>
          <w:szCs w:val="21"/>
        </w:rPr>
        <w:t xml:space="preserve"> of tools or equipment</w:t>
      </w:r>
      <w:r w:rsidR="001C23D9" w:rsidRPr="0000789E">
        <w:rPr>
          <w:rFonts w:ascii="Arial" w:hAnsi="Arial" w:cs="Arial"/>
          <w:b w:val="0"/>
          <w:bCs w:val="0"/>
          <w:sz w:val="21"/>
          <w:szCs w:val="21"/>
        </w:rPr>
        <w:t xml:space="preserve"> require</w:t>
      </w:r>
      <w:r w:rsidR="001D3B88" w:rsidRPr="0000789E">
        <w:rPr>
          <w:rFonts w:ascii="Arial" w:hAnsi="Arial" w:cs="Arial"/>
          <w:b w:val="0"/>
          <w:bCs w:val="0"/>
          <w:sz w:val="21"/>
          <w:szCs w:val="21"/>
        </w:rPr>
        <w:t>s</w:t>
      </w:r>
      <w:r w:rsidR="001C23D9" w:rsidRPr="0000789E">
        <w:rPr>
          <w:rFonts w:ascii="Arial" w:hAnsi="Arial" w:cs="Arial"/>
          <w:b w:val="0"/>
          <w:bCs w:val="0"/>
          <w:sz w:val="21"/>
          <w:szCs w:val="21"/>
        </w:rPr>
        <w:t xml:space="preserve"> additional documentation:</w:t>
      </w:r>
    </w:p>
    <w:p w:rsidR="00D37115" w:rsidRPr="0000789E" w:rsidRDefault="00D37115" w:rsidP="006F525F">
      <w:pPr>
        <w:numPr>
          <w:ilvl w:val="1"/>
          <w:numId w:val="2"/>
        </w:numPr>
        <w:tabs>
          <w:tab w:val="clear" w:pos="1440"/>
        </w:tabs>
        <w:spacing w:before="20"/>
        <w:ind w:left="1080"/>
        <w:rPr>
          <w:rFonts w:ascii="Arial" w:hAnsi="Arial" w:cs="Arial"/>
          <w:sz w:val="21"/>
          <w:szCs w:val="21"/>
        </w:rPr>
      </w:pPr>
      <w:r w:rsidRPr="0000789E">
        <w:rPr>
          <w:rFonts w:ascii="Arial" w:hAnsi="Arial" w:cs="Arial"/>
          <w:bCs/>
          <w:sz w:val="21"/>
          <w:szCs w:val="21"/>
        </w:rPr>
        <w:t>Cop</w:t>
      </w:r>
      <w:r w:rsidR="00AF16D9" w:rsidRPr="0000789E">
        <w:rPr>
          <w:rFonts w:ascii="Arial" w:hAnsi="Arial" w:cs="Arial"/>
          <w:bCs/>
          <w:sz w:val="21"/>
          <w:szCs w:val="21"/>
        </w:rPr>
        <w:t>ies</w:t>
      </w:r>
      <w:r w:rsidRPr="0000789E">
        <w:rPr>
          <w:rFonts w:ascii="Arial" w:hAnsi="Arial" w:cs="Arial"/>
          <w:bCs/>
          <w:sz w:val="21"/>
          <w:szCs w:val="21"/>
        </w:rPr>
        <w:t xml:space="preserve"> of </w:t>
      </w:r>
      <w:r w:rsidRPr="0000789E">
        <w:rPr>
          <w:rFonts w:ascii="Arial" w:hAnsi="Arial" w:cs="Arial"/>
          <w:b/>
          <w:sz w:val="21"/>
          <w:szCs w:val="21"/>
        </w:rPr>
        <w:t>Vehicle/Heavy Equipment Safety Inspection Checklist</w:t>
      </w:r>
      <w:r w:rsidR="00EA1504" w:rsidRPr="0000789E">
        <w:rPr>
          <w:rFonts w:ascii="Arial" w:hAnsi="Arial" w:cs="Arial"/>
          <w:bCs/>
          <w:sz w:val="21"/>
          <w:szCs w:val="21"/>
        </w:rPr>
        <w:t>(s) [OF-296] (both pre- and post-use)</w:t>
      </w:r>
      <w:r w:rsidR="001C23D9" w:rsidRPr="0000789E">
        <w:rPr>
          <w:rFonts w:ascii="Arial" w:hAnsi="Arial" w:cs="Arial"/>
          <w:bCs/>
          <w:sz w:val="21"/>
          <w:szCs w:val="21"/>
        </w:rPr>
        <w:t xml:space="preserve"> </w:t>
      </w:r>
      <w:r w:rsidR="00FF1911" w:rsidRPr="0000789E">
        <w:rPr>
          <w:rFonts w:ascii="Arial" w:hAnsi="Arial" w:cs="Arial"/>
          <w:bCs/>
          <w:sz w:val="21"/>
          <w:szCs w:val="21"/>
        </w:rPr>
        <w:t>when</w:t>
      </w:r>
      <w:r w:rsidR="001C23D9" w:rsidRPr="0000789E">
        <w:rPr>
          <w:rFonts w:ascii="Arial" w:hAnsi="Arial" w:cs="Arial"/>
          <w:bCs/>
          <w:sz w:val="21"/>
          <w:szCs w:val="21"/>
        </w:rPr>
        <w:t xml:space="preserve"> completed </w:t>
      </w:r>
      <w:r w:rsidR="00FF1911" w:rsidRPr="0000789E">
        <w:rPr>
          <w:rFonts w:ascii="Arial" w:hAnsi="Arial" w:cs="Arial"/>
          <w:bCs/>
          <w:sz w:val="21"/>
          <w:szCs w:val="21"/>
        </w:rPr>
        <w:t>by</w:t>
      </w:r>
      <w:r w:rsidR="001C23D9" w:rsidRPr="0000789E">
        <w:rPr>
          <w:rFonts w:ascii="Arial" w:hAnsi="Arial" w:cs="Arial"/>
          <w:bCs/>
          <w:sz w:val="21"/>
          <w:szCs w:val="21"/>
        </w:rPr>
        <w:t xml:space="preserve"> incident</w:t>
      </w:r>
      <w:r w:rsidRPr="0000789E">
        <w:rPr>
          <w:rFonts w:ascii="Arial" w:hAnsi="Arial" w:cs="Arial"/>
          <w:bCs/>
          <w:sz w:val="21"/>
          <w:szCs w:val="21"/>
        </w:rPr>
        <w:t xml:space="preserve">. </w:t>
      </w:r>
    </w:p>
    <w:p w:rsidR="00D37115" w:rsidRPr="0000789E" w:rsidRDefault="00D37115" w:rsidP="006F525F">
      <w:pPr>
        <w:numPr>
          <w:ilvl w:val="1"/>
          <w:numId w:val="2"/>
        </w:numPr>
        <w:tabs>
          <w:tab w:val="clear" w:pos="1440"/>
        </w:tabs>
        <w:spacing w:before="20"/>
        <w:ind w:left="1080"/>
        <w:rPr>
          <w:rFonts w:ascii="Arial" w:hAnsi="Arial" w:cs="Arial"/>
          <w:sz w:val="21"/>
          <w:szCs w:val="21"/>
        </w:rPr>
      </w:pPr>
      <w:r w:rsidRPr="0000789E">
        <w:rPr>
          <w:rFonts w:ascii="Arial" w:hAnsi="Arial" w:cs="Arial"/>
          <w:sz w:val="21"/>
          <w:szCs w:val="21"/>
        </w:rPr>
        <w:t xml:space="preserve">Copy of </w:t>
      </w:r>
      <w:r w:rsidRPr="0000789E">
        <w:rPr>
          <w:rFonts w:ascii="Arial" w:hAnsi="Arial" w:cs="Arial"/>
          <w:b/>
          <w:bCs/>
          <w:sz w:val="21"/>
          <w:szCs w:val="21"/>
        </w:rPr>
        <w:t>incident report</w:t>
      </w:r>
      <w:r w:rsidR="001C23D9" w:rsidRPr="0000789E">
        <w:rPr>
          <w:rFonts w:ascii="Arial" w:hAnsi="Arial" w:cs="Arial"/>
          <w:b/>
          <w:bCs/>
          <w:sz w:val="21"/>
          <w:szCs w:val="21"/>
        </w:rPr>
        <w:t xml:space="preserve"> </w:t>
      </w:r>
      <w:r w:rsidRPr="0000789E">
        <w:rPr>
          <w:rFonts w:ascii="Arial" w:hAnsi="Arial" w:cs="Arial"/>
          <w:sz w:val="21"/>
          <w:szCs w:val="21"/>
        </w:rPr>
        <w:t>documenting circumstances</w:t>
      </w:r>
      <w:r w:rsidR="0026617B" w:rsidRPr="0000789E">
        <w:rPr>
          <w:rFonts w:ascii="Arial" w:hAnsi="Arial" w:cs="Arial"/>
          <w:sz w:val="21"/>
          <w:szCs w:val="21"/>
        </w:rPr>
        <w:t xml:space="preserve"> of loss or damage</w:t>
      </w:r>
      <w:r w:rsidRPr="0000789E">
        <w:rPr>
          <w:rFonts w:ascii="Arial" w:hAnsi="Arial" w:cs="Arial"/>
          <w:sz w:val="21"/>
          <w:szCs w:val="21"/>
        </w:rPr>
        <w:t xml:space="preserve">. </w:t>
      </w:r>
    </w:p>
    <w:p w:rsidR="00D37115" w:rsidRPr="0000789E" w:rsidRDefault="00D37115" w:rsidP="006F525F">
      <w:pPr>
        <w:numPr>
          <w:ilvl w:val="1"/>
          <w:numId w:val="2"/>
        </w:numPr>
        <w:tabs>
          <w:tab w:val="clear" w:pos="1440"/>
        </w:tabs>
        <w:spacing w:before="20"/>
        <w:ind w:left="1080"/>
        <w:rPr>
          <w:rFonts w:ascii="Arial" w:hAnsi="Arial" w:cs="Arial"/>
          <w:sz w:val="21"/>
          <w:szCs w:val="21"/>
        </w:rPr>
      </w:pPr>
      <w:r w:rsidRPr="0000789E">
        <w:rPr>
          <w:rFonts w:ascii="Arial" w:hAnsi="Arial" w:cs="Arial"/>
          <w:sz w:val="21"/>
          <w:szCs w:val="21"/>
        </w:rPr>
        <w:t xml:space="preserve">Copy of </w:t>
      </w:r>
      <w:r w:rsidRPr="0000789E">
        <w:rPr>
          <w:rFonts w:ascii="Arial" w:hAnsi="Arial" w:cs="Arial"/>
          <w:b/>
          <w:sz w:val="21"/>
          <w:szCs w:val="21"/>
        </w:rPr>
        <w:t xml:space="preserve">paid </w:t>
      </w:r>
      <w:r w:rsidRPr="0000789E">
        <w:rPr>
          <w:rFonts w:ascii="Arial" w:hAnsi="Arial" w:cs="Arial"/>
          <w:b/>
          <w:bCs/>
          <w:sz w:val="21"/>
          <w:szCs w:val="21"/>
        </w:rPr>
        <w:t>receipt</w:t>
      </w:r>
      <w:r w:rsidR="0026617B" w:rsidRPr="0000789E">
        <w:rPr>
          <w:rFonts w:ascii="Arial" w:hAnsi="Arial" w:cs="Arial"/>
          <w:b/>
          <w:bCs/>
          <w:sz w:val="21"/>
          <w:szCs w:val="21"/>
        </w:rPr>
        <w:t>(</w:t>
      </w:r>
      <w:r w:rsidRPr="0000789E">
        <w:rPr>
          <w:rFonts w:ascii="Arial" w:hAnsi="Arial" w:cs="Arial"/>
          <w:b/>
          <w:bCs/>
          <w:sz w:val="21"/>
          <w:szCs w:val="21"/>
        </w:rPr>
        <w:t>s</w:t>
      </w:r>
      <w:r w:rsidR="0026617B" w:rsidRPr="0000789E">
        <w:rPr>
          <w:rFonts w:ascii="Arial" w:hAnsi="Arial" w:cs="Arial"/>
          <w:b/>
          <w:bCs/>
          <w:sz w:val="21"/>
          <w:szCs w:val="21"/>
        </w:rPr>
        <w:t>)</w:t>
      </w:r>
      <w:r w:rsidRPr="0000789E">
        <w:rPr>
          <w:rFonts w:ascii="Arial" w:hAnsi="Arial" w:cs="Arial"/>
          <w:sz w:val="21"/>
          <w:szCs w:val="21"/>
        </w:rPr>
        <w:t xml:space="preserve"> showing actual cost of item</w:t>
      </w:r>
      <w:r w:rsidR="001C23D9" w:rsidRPr="0000789E">
        <w:rPr>
          <w:rFonts w:ascii="Arial" w:hAnsi="Arial" w:cs="Arial"/>
          <w:sz w:val="21"/>
          <w:szCs w:val="21"/>
        </w:rPr>
        <w:t>(</w:t>
      </w:r>
      <w:r w:rsidRPr="0000789E">
        <w:rPr>
          <w:rFonts w:ascii="Arial" w:hAnsi="Arial" w:cs="Arial"/>
          <w:sz w:val="21"/>
          <w:szCs w:val="21"/>
        </w:rPr>
        <w:t>s</w:t>
      </w:r>
      <w:r w:rsidR="001C23D9" w:rsidRPr="0000789E">
        <w:rPr>
          <w:rFonts w:ascii="Arial" w:hAnsi="Arial" w:cs="Arial"/>
          <w:sz w:val="21"/>
          <w:szCs w:val="21"/>
        </w:rPr>
        <w:t>)</w:t>
      </w:r>
      <w:r w:rsidRPr="0000789E">
        <w:rPr>
          <w:rFonts w:ascii="Arial" w:hAnsi="Arial" w:cs="Arial"/>
          <w:sz w:val="21"/>
          <w:szCs w:val="21"/>
        </w:rPr>
        <w:t xml:space="preserve"> purchased or repaired.</w:t>
      </w:r>
    </w:p>
    <w:p w:rsidR="007D3ACB" w:rsidRPr="007D3ACB" w:rsidRDefault="000E57B5" w:rsidP="006F525F">
      <w:pPr>
        <w:spacing w:before="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b/>
            <w:color w:val="000000" w:themeColor="text1"/>
            <w:sz w:val="21"/>
            <w:szCs w:val="21"/>
          </w:rPr>
          <w:id w:val="16934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504" w:rsidRPr="0000789E">
            <w:rPr>
              <w:rFonts w:ascii="MS Gothic" w:eastAsia="MS Gothic" w:hAnsi="MS Gothic" w:cs="MS Gothic" w:hint="eastAsia"/>
              <w:b/>
              <w:color w:val="000000" w:themeColor="text1"/>
              <w:sz w:val="21"/>
              <w:szCs w:val="21"/>
            </w:rPr>
            <w:t>☐</w:t>
          </w:r>
        </w:sdtContent>
      </w:sdt>
      <w:r w:rsidR="00EA1504" w:rsidRPr="0000789E">
        <w:rPr>
          <w:rFonts w:ascii="Arial" w:hAnsi="Arial" w:cs="Arial"/>
          <w:b/>
          <w:color w:val="000000" w:themeColor="text1"/>
          <w:sz w:val="21"/>
          <w:szCs w:val="21"/>
        </w:rPr>
        <w:t xml:space="preserve">  </w:t>
      </w:r>
      <w:r w:rsidR="00EA1504" w:rsidRPr="0000789E">
        <w:rPr>
          <w:rFonts w:ascii="Arial" w:hAnsi="Arial" w:cs="Arial"/>
          <w:bCs/>
          <w:sz w:val="21"/>
          <w:szCs w:val="21"/>
        </w:rPr>
        <w:t>Current</w:t>
      </w:r>
      <w:r w:rsidR="00EA1504" w:rsidRPr="0000789E">
        <w:rPr>
          <w:rFonts w:ascii="Arial" w:hAnsi="Arial" w:cs="Arial"/>
          <w:b/>
          <w:bCs/>
          <w:sz w:val="21"/>
          <w:szCs w:val="21"/>
        </w:rPr>
        <w:t xml:space="preserve"> </w:t>
      </w:r>
      <w:r w:rsidR="00DD6ABE" w:rsidRPr="0000789E">
        <w:rPr>
          <w:rFonts w:ascii="Arial" w:hAnsi="Arial" w:cs="Arial"/>
          <w:b/>
          <w:bCs/>
          <w:sz w:val="21"/>
          <w:szCs w:val="21"/>
        </w:rPr>
        <w:t xml:space="preserve">approved </w:t>
      </w:r>
      <w:r w:rsidR="00FC0C9A" w:rsidRPr="0000789E">
        <w:rPr>
          <w:rFonts w:ascii="Arial" w:hAnsi="Arial" w:cs="Arial"/>
          <w:b/>
          <w:bCs/>
          <w:sz w:val="21"/>
          <w:szCs w:val="21"/>
        </w:rPr>
        <w:t>CRRF</w:t>
      </w:r>
      <w:r w:rsidR="00FC0C9A" w:rsidRPr="0000789E">
        <w:rPr>
          <w:rFonts w:ascii="Arial" w:hAnsi="Arial" w:cs="Arial"/>
          <w:sz w:val="21"/>
          <w:szCs w:val="21"/>
        </w:rPr>
        <w:t xml:space="preserve"> copy</w:t>
      </w:r>
      <w:r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899"/>
      </w:tblGrid>
      <w:tr w:rsidR="007D3ACB" w:rsidTr="007D3ACB"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7D3ACB" w:rsidRDefault="000E57B5" w:rsidP="006F525F">
            <w:pPr>
              <w:spacing w:before="40"/>
              <w:rPr>
                <w:rFonts w:ascii="Arial" w:hAnsi="Arial" w:cs="Arial"/>
                <w:sz w:val="21"/>
                <w:szCs w:val="21"/>
                <w:u w:val="single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1"/>
                  <w:szCs w:val="21"/>
                </w:rPr>
                <w:id w:val="5859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ACB" w:rsidRPr="0000789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7D3ACB" w:rsidRPr="0000789E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 </w:t>
            </w:r>
            <w:r w:rsidR="007D3ACB" w:rsidRPr="0000789E">
              <w:rPr>
                <w:rFonts w:ascii="Arial" w:hAnsi="Arial" w:cs="Arial"/>
                <w:sz w:val="21"/>
                <w:szCs w:val="21"/>
              </w:rPr>
              <w:t>Comments and additional expense documentation included</w:t>
            </w:r>
            <w:r w:rsidR="007D3ACB">
              <w:rPr>
                <w:rFonts w:ascii="Arial" w:hAnsi="Arial" w:cs="Arial"/>
                <w:sz w:val="21"/>
                <w:szCs w:val="21"/>
              </w:rPr>
              <w:t xml:space="preserve">:  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ACB" w:rsidRPr="001C1C46" w:rsidRDefault="007D3ACB" w:rsidP="006F525F">
            <w:pPr>
              <w:spacing w:before="40"/>
              <w:rPr>
                <w:rFonts w:ascii="Arial Narrow" w:hAnsi="Arial Narrow" w:cs="Arial"/>
                <w:sz w:val="22"/>
                <w:szCs w:val="21"/>
              </w:rPr>
            </w:pPr>
          </w:p>
        </w:tc>
      </w:tr>
      <w:tr w:rsidR="00924084" w:rsidTr="00924084">
        <w:tc>
          <w:tcPr>
            <w:tcW w:w="10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084" w:rsidRPr="00924084" w:rsidRDefault="00924084" w:rsidP="006F525F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24084" w:rsidTr="00924084">
        <w:tc>
          <w:tcPr>
            <w:tcW w:w="10037" w:type="dxa"/>
            <w:gridSpan w:val="2"/>
            <w:tcBorders>
              <w:left w:val="nil"/>
              <w:right w:val="nil"/>
            </w:tcBorders>
          </w:tcPr>
          <w:p w:rsidR="00924084" w:rsidRPr="00924084" w:rsidRDefault="00924084" w:rsidP="006F525F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F3BFA" w:rsidRPr="00924084" w:rsidRDefault="006C664C" w:rsidP="006F525F">
      <w:pPr>
        <w:spacing w:before="40"/>
        <w:rPr>
          <w:rFonts w:ascii="Arial" w:hAnsi="Arial" w:cs="Arial"/>
          <w:bCs/>
          <w:sz w:val="14"/>
          <w:szCs w:val="22"/>
        </w:rPr>
      </w:pPr>
      <w:r w:rsidRPr="000A678A">
        <w:rPr>
          <w:rFonts w:ascii="Arial" w:hAnsi="Arial" w:cs="Arial"/>
          <w:sz w:val="22"/>
          <w:szCs w:val="22"/>
        </w:rPr>
        <w:tab/>
      </w:r>
      <w:r w:rsidRPr="000A678A">
        <w:rPr>
          <w:rFonts w:ascii="Arial" w:hAnsi="Arial" w:cs="Arial"/>
          <w:sz w:val="22"/>
          <w:szCs w:val="22"/>
        </w:rPr>
        <w:tab/>
      </w:r>
      <w:r w:rsidRPr="000A678A">
        <w:rPr>
          <w:rFonts w:ascii="Arial" w:hAnsi="Arial" w:cs="Arial"/>
          <w:sz w:val="22"/>
          <w:szCs w:val="22"/>
        </w:rPr>
        <w:tab/>
      </w:r>
      <w:r w:rsidRPr="000A678A">
        <w:rPr>
          <w:rFonts w:ascii="Arial" w:hAnsi="Arial" w:cs="Arial"/>
          <w:sz w:val="22"/>
          <w:szCs w:val="22"/>
        </w:rPr>
        <w:tab/>
      </w:r>
      <w:r w:rsidRPr="000A678A">
        <w:rPr>
          <w:rFonts w:ascii="Arial" w:hAnsi="Arial" w:cs="Arial"/>
          <w:sz w:val="22"/>
          <w:szCs w:val="22"/>
        </w:rPr>
        <w:tab/>
      </w:r>
      <w:r w:rsidRPr="000A678A">
        <w:rPr>
          <w:rFonts w:ascii="Arial" w:hAnsi="Arial" w:cs="Arial"/>
          <w:sz w:val="22"/>
          <w:szCs w:val="22"/>
        </w:rPr>
        <w:tab/>
      </w:r>
      <w:r w:rsidRPr="000A678A">
        <w:rPr>
          <w:rFonts w:ascii="Arial" w:hAnsi="Arial" w:cs="Arial"/>
          <w:sz w:val="22"/>
          <w:szCs w:val="22"/>
        </w:rPr>
        <w:tab/>
      </w:r>
      <w:r w:rsidR="00EA1504" w:rsidRPr="000A678A">
        <w:rPr>
          <w:rFonts w:ascii="Arial" w:hAnsi="Arial" w:cs="Arial"/>
          <w:sz w:val="22"/>
          <w:szCs w:val="22"/>
        </w:rPr>
        <w:tab/>
      </w:r>
      <w:r w:rsidR="00EA1504" w:rsidRPr="000A678A">
        <w:rPr>
          <w:rFonts w:ascii="Arial" w:hAnsi="Arial" w:cs="Arial"/>
          <w:sz w:val="22"/>
          <w:szCs w:val="22"/>
        </w:rPr>
        <w:tab/>
      </w:r>
      <w:r w:rsidR="001C23D9" w:rsidRPr="00256914">
        <w:rPr>
          <w:rFonts w:ascii="Arial" w:hAnsi="Arial" w:cs="Arial"/>
          <w:sz w:val="22"/>
          <w:szCs w:val="22"/>
        </w:rPr>
        <w:t xml:space="preserve"> </w:t>
      </w:r>
    </w:p>
    <w:tbl>
      <w:tblPr>
        <w:tblW w:w="9888" w:type="dxa"/>
        <w:tblInd w:w="98" w:type="dxa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08"/>
        <w:gridCol w:w="3192"/>
        <w:gridCol w:w="2988"/>
      </w:tblGrid>
      <w:tr w:rsidR="003B2AE2" w:rsidRPr="00C6544B" w:rsidTr="00924084">
        <w:trPr>
          <w:trHeight w:val="264"/>
        </w:trPr>
        <w:tc>
          <w:tcPr>
            <w:tcW w:w="6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B2AE2" w:rsidRPr="003B2AE2" w:rsidRDefault="003B2AE2" w:rsidP="003B2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AE2">
              <w:rPr>
                <w:rFonts w:ascii="Arial" w:hAnsi="Arial" w:cs="Arial"/>
                <w:b/>
                <w:bCs/>
                <w:sz w:val="20"/>
                <w:szCs w:val="20"/>
              </w:rPr>
              <w:t>Department contact(s) for questions:</w:t>
            </w:r>
          </w:p>
        </w:tc>
        <w:tc>
          <w:tcPr>
            <w:tcW w:w="2988" w:type="dxa"/>
            <w:vMerge w:val="restart"/>
            <w:tcBorders>
              <w:left w:val="single" w:sz="4" w:space="0" w:color="auto"/>
            </w:tcBorders>
          </w:tcPr>
          <w:p w:rsidR="003B2AE2" w:rsidRPr="006C664C" w:rsidRDefault="003B2AE2" w:rsidP="00924084">
            <w:pPr>
              <w:spacing w:after="40"/>
              <w:jc w:val="center"/>
              <w:rPr>
                <w:rFonts w:ascii="Arial" w:hAnsi="Arial" w:cs="Arial"/>
                <w:b/>
                <w:bCs/>
                <w:i/>
                <w:color w:val="C00000"/>
                <w:sz w:val="20"/>
                <w:szCs w:val="20"/>
              </w:rPr>
            </w:pPr>
            <w:r w:rsidRPr="006C664C">
              <w:rPr>
                <w:rFonts w:ascii="Arial" w:hAnsi="Arial" w:cs="Arial"/>
                <w:b/>
                <w:bCs/>
                <w:i/>
                <w:color w:val="C00000"/>
                <w:sz w:val="20"/>
                <w:szCs w:val="20"/>
              </w:rPr>
              <w:t xml:space="preserve">Send invoices to </w:t>
            </w:r>
            <w:r w:rsidR="00924084">
              <w:rPr>
                <w:rFonts w:ascii="Arial" w:hAnsi="Arial" w:cs="Arial"/>
                <w:b/>
                <w:bCs/>
                <w:i/>
                <w:color w:val="C00000"/>
                <w:sz w:val="20"/>
                <w:szCs w:val="20"/>
              </w:rPr>
              <w:t xml:space="preserve">the </w:t>
            </w:r>
            <w:r w:rsidRPr="006C664C">
              <w:rPr>
                <w:rFonts w:ascii="Arial" w:hAnsi="Arial" w:cs="Arial"/>
                <w:b/>
                <w:bCs/>
                <w:i/>
                <w:color w:val="C00000"/>
                <w:sz w:val="20"/>
                <w:szCs w:val="20"/>
              </w:rPr>
              <w:t>appropriate office:</w:t>
            </w:r>
          </w:p>
          <w:p w:rsidR="00924084" w:rsidRDefault="003B2AE2" w:rsidP="00924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F9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DFPC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fire assignments</w:t>
            </w:r>
          </w:p>
          <w:p w:rsidR="003B2AE2" w:rsidRDefault="00C55CC9" w:rsidP="00924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 OR *</w:t>
            </w:r>
          </w:p>
          <w:p w:rsidR="003B2AE2" w:rsidRPr="00C6544B" w:rsidRDefault="003B2AE2" w:rsidP="00924084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F9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DHSEM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state </w:t>
            </w:r>
            <w:r w:rsidR="0092408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all-hazards assignments</w:t>
            </w:r>
          </w:p>
        </w:tc>
      </w:tr>
      <w:tr w:rsidR="00EA40DA" w:rsidRPr="00C6544B" w:rsidTr="00924084">
        <w:trPr>
          <w:trHeight w:val="399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0DA" w:rsidRPr="00C6544B" w:rsidRDefault="00EA40DA" w:rsidP="003B2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654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DA" w:rsidRPr="00C6544B" w:rsidRDefault="00EA40DA" w:rsidP="003B2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</w:tcBorders>
          </w:tcPr>
          <w:p w:rsidR="00EA40DA" w:rsidRPr="00C6544B" w:rsidRDefault="00EA40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2AE2" w:rsidRPr="00C6544B" w:rsidTr="00924084">
        <w:trPr>
          <w:trHeight w:val="264"/>
        </w:trPr>
        <w:tc>
          <w:tcPr>
            <w:tcW w:w="370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:rsidR="003B2AE2" w:rsidRPr="008F2036" w:rsidRDefault="003B2AE2" w:rsidP="003B2A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036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1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B2AE2" w:rsidRPr="008F2036" w:rsidRDefault="003B2AE2" w:rsidP="003B2A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036">
              <w:rPr>
                <w:rFonts w:ascii="Arial" w:hAnsi="Arial" w:cs="Arial"/>
                <w:b/>
                <w:bCs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#</w:t>
            </w:r>
          </w:p>
          <w:p w:rsidR="003B2AE2" w:rsidRPr="00C6544B" w:rsidRDefault="003B2AE2" w:rsidP="003B2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8" w:type="dxa"/>
            <w:vMerge/>
            <w:tcBorders>
              <w:left w:val="single" w:sz="4" w:space="0" w:color="auto"/>
            </w:tcBorders>
          </w:tcPr>
          <w:p w:rsidR="003B2AE2" w:rsidRPr="00C6544B" w:rsidRDefault="003B2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2AE2" w:rsidRPr="00C6544B" w:rsidTr="00924084">
        <w:trPr>
          <w:trHeight w:val="135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2AE2" w:rsidRPr="00C6544B" w:rsidRDefault="003B2AE2" w:rsidP="003B2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AE2" w:rsidRPr="00C6544B" w:rsidRDefault="003B2AE2" w:rsidP="003B2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</w:tcBorders>
          </w:tcPr>
          <w:p w:rsidR="003B2AE2" w:rsidRPr="00C6544B" w:rsidRDefault="003B2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2AE2" w:rsidRPr="00C6544B" w:rsidTr="00924084">
        <w:trPr>
          <w:trHeight w:val="264"/>
        </w:trPr>
        <w:tc>
          <w:tcPr>
            <w:tcW w:w="3708" w:type="dxa"/>
            <w:tcBorders>
              <w:top w:val="single" w:sz="4" w:space="0" w:color="auto"/>
              <w:right w:val="nil"/>
            </w:tcBorders>
            <w:shd w:val="clear" w:color="auto" w:fill="auto"/>
            <w:noWrap/>
          </w:tcPr>
          <w:p w:rsidR="003B2AE2" w:rsidRPr="008F2036" w:rsidRDefault="003B2AE2" w:rsidP="003B2A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036">
              <w:rPr>
                <w:rFonts w:ascii="Arial" w:hAnsi="Arial" w:cs="Arial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3B2AE2" w:rsidRPr="00C6544B" w:rsidRDefault="003B2AE2" w:rsidP="000A67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036">
              <w:rPr>
                <w:rFonts w:ascii="Arial" w:hAnsi="Arial" w:cs="Arial"/>
                <w:b/>
                <w:bCs/>
                <w:sz w:val="16"/>
                <w:szCs w:val="16"/>
              </w:rPr>
              <w:t>Fax #</w:t>
            </w:r>
          </w:p>
        </w:tc>
        <w:tc>
          <w:tcPr>
            <w:tcW w:w="2988" w:type="dxa"/>
            <w:vMerge/>
            <w:tcBorders>
              <w:left w:val="nil"/>
            </w:tcBorders>
          </w:tcPr>
          <w:p w:rsidR="003B2AE2" w:rsidRPr="00C6544B" w:rsidRDefault="003B2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57844" w:rsidRPr="00C6544B" w:rsidRDefault="00157844" w:rsidP="000A678A"/>
    <w:sectPr w:rsidR="00157844" w:rsidRPr="00C6544B" w:rsidSect="0000789E">
      <w:footerReference w:type="default" r:id="rId9"/>
      <w:pgSz w:w="12240" w:h="15840" w:code="1"/>
      <w:pgMar w:top="432" w:right="1152" w:bottom="432" w:left="1267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12" w:rsidRDefault="003B2412">
      <w:r>
        <w:separator/>
      </w:r>
    </w:p>
  </w:endnote>
  <w:endnote w:type="continuationSeparator" w:id="0">
    <w:p w:rsidR="003B2412" w:rsidRDefault="003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2D" w:rsidRPr="00EC526A" w:rsidRDefault="001C23D9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20"/>
        <w:szCs w:val="20"/>
      </w:rPr>
      <w:tab/>
    </w:r>
    <w:r w:rsidR="00EC526A">
      <w:rPr>
        <w:rFonts w:ascii="Arial" w:hAnsi="Arial" w:cs="Arial"/>
        <w:sz w:val="20"/>
        <w:szCs w:val="20"/>
      </w:rPr>
      <w:tab/>
    </w:r>
    <w:r w:rsidR="00EC526A" w:rsidRPr="00EC526A">
      <w:rPr>
        <w:rFonts w:ascii="Arial" w:hAnsi="Arial" w:cs="Arial"/>
        <w:sz w:val="18"/>
        <w:szCs w:val="18"/>
      </w:rPr>
      <w:t xml:space="preserve">CDPS Form 13 </w:t>
    </w:r>
    <w:r w:rsidR="00EA009F">
      <w:rPr>
        <w:rFonts w:ascii="Arial" w:hAnsi="Arial" w:cs="Arial"/>
        <w:sz w:val="18"/>
        <w:szCs w:val="18"/>
      </w:rPr>
      <w:t>–</w:t>
    </w:r>
    <w:r w:rsidR="00EC526A" w:rsidRPr="00EC526A">
      <w:rPr>
        <w:rFonts w:ascii="Arial" w:hAnsi="Arial" w:cs="Arial"/>
        <w:sz w:val="18"/>
        <w:szCs w:val="18"/>
      </w:rPr>
      <w:t xml:space="preserve"> </w:t>
    </w:r>
    <w:r w:rsidR="00EA009F">
      <w:rPr>
        <w:rFonts w:ascii="Arial" w:hAnsi="Arial" w:cs="Arial"/>
        <w:sz w:val="18"/>
        <w:szCs w:val="18"/>
      </w:rPr>
      <w:t>mod. 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12" w:rsidRDefault="003B2412">
      <w:r>
        <w:separator/>
      </w:r>
    </w:p>
  </w:footnote>
  <w:footnote w:type="continuationSeparator" w:id="0">
    <w:p w:rsidR="003B2412" w:rsidRDefault="003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22CC"/>
    <w:multiLevelType w:val="hybridMultilevel"/>
    <w:tmpl w:val="35ECFD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F74C7F"/>
    <w:multiLevelType w:val="hybridMultilevel"/>
    <w:tmpl w:val="35ECFD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34"/>
    <w:rsid w:val="00003C58"/>
    <w:rsid w:val="0000789E"/>
    <w:rsid w:val="00022B24"/>
    <w:rsid w:val="0008153F"/>
    <w:rsid w:val="00091CB1"/>
    <w:rsid w:val="000A678A"/>
    <w:rsid w:val="000B55A9"/>
    <w:rsid w:val="000E57B5"/>
    <w:rsid w:val="00146520"/>
    <w:rsid w:val="0015422D"/>
    <w:rsid w:val="00157844"/>
    <w:rsid w:val="001C1C46"/>
    <w:rsid w:val="001C23D9"/>
    <w:rsid w:val="001C2797"/>
    <w:rsid w:val="001D3B88"/>
    <w:rsid w:val="001E7573"/>
    <w:rsid w:val="00256914"/>
    <w:rsid w:val="00260B0F"/>
    <w:rsid w:val="0026617B"/>
    <w:rsid w:val="002B4511"/>
    <w:rsid w:val="002D0A17"/>
    <w:rsid w:val="002F142D"/>
    <w:rsid w:val="003002DC"/>
    <w:rsid w:val="003112DE"/>
    <w:rsid w:val="00372436"/>
    <w:rsid w:val="00373E34"/>
    <w:rsid w:val="003B2412"/>
    <w:rsid w:val="003B2AE2"/>
    <w:rsid w:val="003B73D4"/>
    <w:rsid w:val="00417BCD"/>
    <w:rsid w:val="004537D5"/>
    <w:rsid w:val="00455D18"/>
    <w:rsid w:val="004A18B0"/>
    <w:rsid w:val="004F0368"/>
    <w:rsid w:val="004F45E8"/>
    <w:rsid w:val="004F7302"/>
    <w:rsid w:val="00545AE3"/>
    <w:rsid w:val="0054724F"/>
    <w:rsid w:val="00561E57"/>
    <w:rsid w:val="005770AE"/>
    <w:rsid w:val="00580BC8"/>
    <w:rsid w:val="00584C06"/>
    <w:rsid w:val="005A1096"/>
    <w:rsid w:val="005A5F2D"/>
    <w:rsid w:val="00613451"/>
    <w:rsid w:val="00640AC5"/>
    <w:rsid w:val="0067079B"/>
    <w:rsid w:val="00670EBA"/>
    <w:rsid w:val="006859EA"/>
    <w:rsid w:val="006A0328"/>
    <w:rsid w:val="006A26C2"/>
    <w:rsid w:val="006A2BEF"/>
    <w:rsid w:val="006C664C"/>
    <w:rsid w:val="006E1868"/>
    <w:rsid w:val="006E375E"/>
    <w:rsid w:val="006F525F"/>
    <w:rsid w:val="00710671"/>
    <w:rsid w:val="00710A60"/>
    <w:rsid w:val="00714559"/>
    <w:rsid w:val="007179B5"/>
    <w:rsid w:val="007234CA"/>
    <w:rsid w:val="00724B6F"/>
    <w:rsid w:val="00732CA6"/>
    <w:rsid w:val="00733F94"/>
    <w:rsid w:val="00735723"/>
    <w:rsid w:val="00736520"/>
    <w:rsid w:val="00742E72"/>
    <w:rsid w:val="00743FD0"/>
    <w:rsid w:val="007478D9"/>
    <w:rsid w:val="00782CB1"/>
    <w:rsid w:val="007C38EA"/>
    <w:rsid w:val="007D3ACB"/>
    <w:rsid w:val="007E0E26"/>
    <w:rsid w:val="007E658D"/>
    <w:rsid w:val="007F3BFA"/>
    <w:rsid w:val="008373A9"/>
    <w:rsid w:val="00855AA8"/>
    <w:rsid w:val="00873881"/>
    <w:rsid w:val="00885895"/>
    <w:rsid w:val="008873C8"/>
    <w:rsid w:val="008C695C"/>
    <w:rsid w:val="008D6E13"/>
    <w:rsid w:val="008F2036"/>
    <w:rsid w:val="00912B5E"/>
    <w:rsid w:val="00921C36"/>
    <w:rsid w:val="00924084"/>
    <w:rsid w:val="00931F47"/>
    <w:rsid w:val="0097009E"/>
    <w:rsid w:val="009714D0"/>
    <w:rsid w:val="00974E58"/>
    <w:rsid w:val="009A438E"/>
    <w:rsid w:val="009E179F"/>
    <w:rsid w:val="00A2034F"/>
    <w:rsid w:val="00A307EF"/>
    <w:rsid w:val="00A51421"/>
    <w:rsid w:val="00A6279A"/>
    <w:rsid w:val="00A951CE"/>
    <w:rsid w:val="00A97056"/>
    <w:rsid w:val="00AA1767"/>
    <w:rsid w:val="00AA4D39"/>
    <w:rsid w:val="00AF16D9"/>
    <w:rsid w:val="00AF69DE"/>
    <w:rsid w:val="00B14B13"/>
    <w:rsid w:val="00B173E3"/>
    <w:rsid w:val="00B23D46"/>
    <w:rsid w:val="00B57776"/>
    <w:rsid w:val="00B70094"/>
    <w:rsid w:val="00B734A0"/>
    <w:rsid w:val="00B74D69"/>
    <w:rsid w:val="00B931D7"/>
    <w:rsid w:val="00BC6EED"/>
    <w:rsid w:val="00BD64B4"/>
    <w:rsid w:val="00BF6397"/>
    <w:rsid w:val="00C03720"/>
    <w:rsid w:val="00C10344"/>
    <w:rsid w:val="00C15581"/>
    <w:rsid w:val="00C31CFD"/>
    <w:rsid w:val="00C36D67"/>
    <w:rsid w:val="00C472C4"/>
    <w:rsid w:val="00C47338"/>
    <w:rsid w:val="00C55CC9"/>
    <w:rsid w:val="00C6544B"/>
    <w:rsid w:val="00C741F0"/>
    <w:rsid w:val="00CB4D4B"/>
    <w:rsid w:val="00CE7472"/>
    <w:rsid w:val="00D251FA"/>
    <w:rsid w:val="00D328FD"/>
    <w:rsid w:val="00D36343"/>
    <w:rsid w:val="00D37115"/>
    <w:rsid w:val="00D43034"/>
    <w:rsid w:val="00D4448E"/>
    <w:rsid w:val="00D46F12"/>
    <w:rsid w:val="00D549B0"/>
    <w:rsid w:val="00D64AEB"/>
    <w:rsid w:val="00D653C0"/>
    <w:rsid w:val="00D96F5E"/>
    <w:rsid w:val="00DD6ABE"/>
    <w:rsid w:val="00DE5B93"/>
    <w:rsid w:val="00E45D48"/>
    <w:rsid w:val="00EA009F"/>
    <w:rsid w:val="00EA1504"/>
    <w:rsid w:val="00EA40DA"/>
    <w:rsid w:val="00EC526A"/>
    <w:rsid w:val="00EF5EEC"/>
    <w:rsid w:val="00F07C46"/>
    <w:rsid w:val="00F31A87"/>
    <w:rsid w:val="00F56E3E"/>
    <w:rsid w:val="00FC0C9A"/>
    <w:rsid w:val="00FC174E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 w:firstLine="360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-180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734A0"/>
    <w:pPr>
      <w:spacing w:line="360" w:lineRule="auto"/>
      <w:ind w:left="360"/>
    </w:pPr>
  </w:style>
  <w:style w:type="paragraph" w:styleId="BalloonText">
    <w:name w:val="Balloon Text"/>
    <w:basedOn w:val="Normal"/>
    <w:semiHidden/>
    <w:rsid w:val="005A5F2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F19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9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1911"/>
  </w:style>
  <w:style w:type="paragraph" w:styleId="CommentSubject">
    <w:name w:val="annotation subject"/>
    <w:basedOn w:val="CommentText"/>
    <w:next w:val="CommentText"/>
    <w:link w:val="CommentSubjectChar"/>
    <w:rsid w:val="00FF1911"/>
    <w:rPr>
      <w:b/>
      <w:bCs/>
    </w:rPr>
  </w:style>
  <w:style w:type="character" w:customStyle="1" w:styleId="CommentSubjectChar">
    <w:name w:val="Comment Subject Char"/>
    <w:link w:val="CommentSubject"/>
    <w:rsid w:val="00FF1911"/>
    <w:rPr>
      <w:b/>
      <w:bCs/>
    </w:rPr>
  </w:style>
  <w:style w:type="table" w:styleId="TableGrid">
    <w:name w:val="Table Grid"/>
    <w:basedOn w:val="TableNormal"/>
    <w:rsid w:val="00EF5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C66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 w:firstLine="360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-180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734A0"/>
    <w:pPr>
      <w:spacing w:line="360" w:lineRule="auto"/>
      <w:ind w:left="360"/>
    </w:pPr>
  </w:style>
  <w:style w:type="paragraph" w:styleId="BalloonText">
    <w:name w:val="Balloon Text"/>
    <w:basedOn w:val="Normal"/>
    <w:semiHidden/>
    <w:rsid w:val="005A5F2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F19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9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1911"/>
  </w:style>
  <w:style w:type="paragraph" w:styleId="CommentSubject">
    <w:name w:val="annotation subject"/>
    <w:basedOn w:val="CommentText"/>
    <w:next w:val="CommentText"/>
    <w:link w:val="CommentSubjectChar"/>
    <w:rsid w:val="00FF1911"/>
    <w:rPr>
      <w:b/>
      <w:bCs/>
    </w:rPr>
  </w:style>
  <w:style w:type="character" w:customStyle="1" w:styleId="CommentSubjectChar">
    <w:name w:val="Comment Subject Char"/>
    <w:link w:val="CommentSubject"/>
    <w:rsid w:val="00FF1911"/>
    <w:rPr>
      <w:b/>
      <w:bCs/>
    </w:rPr>
  </w:style>
  <w:style w:type="table" w:styleId="TableGrid">
    <w:name w:val="Table Grid"/>
    <w:basedOn w:val="TableNormal"/>
    <w:rsid w:val="00EF5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C66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0B25-E0EA-47F0-9A01-0BA21B8D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  DOCUMENTATION  CHECKLIST</vt:lpstr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 DOCUMENTATION  CHECKLIST</dc:title>
  <dc:creator>Bill Graepler</dc:creator>
  <cp:lastModifiedBy>Erin Claussen</cp:lastModifiedBy>
  <cp:revision>2</cp:revision>
  <cp:lastPrinted>2016-03-30T18:27:00Z</cp:lastPrinted>
  <dcterms:created xsi:type="dcterms:W3CDTF">2017-03-31T20:02:00Z</dcterms:created>
  <dcterms:modified xsi:type="dcterms:W3CDTF">2017-03-31T20:02:00Z</dcterms:modified>
</cp:coreProperties>
</file>